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753C" w14:textId="77777777" w:rsidR="00895913" w:rsidRDefault="009708DD" w:rsidP="00895913">
      <w:pPr>
        <w:rPr>
          <w:rFonts w:ascii="Poppins" w:hAnsi="Poppins" w:cs="Poppins"/>
          <w:b/>
        </w:rPr>
      </w:pPr>
      <w:r>
        <w:rPr>
          <w:rFonts w:ascii="Poppins" w:hAnsi="Poppins" w:cs="Poppins"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AEB96" wp14:editId="70CB37CC">
                <wp:simplePos x="0" y="0"/>
                <wp:positionH relativeFrom="column">
                  <wp:posOffset>-52812</wp:posOffset>
                </wp:positionH>
                <wp:positionV relativeFrom="paragraph">
                  <wp:posOffset>51051</wp:posOffset>
                </wp:positionV>
                <wp:extent cx="2665562" cy="388189"/>
                <wp:effectExtent l="0" t="0" r="1905" b="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2" cy="38818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593C5" w14:textId="77777777" w:rsidR="009708DD" w:rsidRPr="009708DD" w:rsidRDefault="009708DD" w:rsidP="009708DD">
                            <w:pPr>
                              <w:pStyle w:val="Textoindependiente2"/>
                              <w:jc w:val="left"/>
                              <w:rPr>
                                <w:rFonts w:ascii="Poppins" w:hAnsi="Poppins" w:cs="Poppins"/>
                                <w:b w:val="0"/>
                                <w:color w:val="0D0D0D" w:themeColor="text1" w:themeTint="F2"/>
                                <w:sz w:val="24"/>
                              </w:rPr>
                            </w:pPr>
                            <w:r w:rsidRPr="009708DD">
                              <w:rPr>
                                <w:rFonts w:ascii="Poppins" w:hAnsi="Poppins" w:cs="Poppins"/>
                                <w:b w:val="0"/>
                                <w:color w:val="0D0D0D" w:themeColor="text1" w:themeTint="F2"/>
                                <w:sz w:val="24"/>
                              </w:rPr>
                              <w:t>Planeación didáctica de sesión</w:t>
                            </w:r>
                          </w:p>
                          <w:p w14:paraId="03244B0F" w14:textId="77777777" w:rsidR="009708DD" w:rsidRPr="009708DD" w:rsidRDefault="009708DD" w:rsidP="009708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AEB96" id="Rectángulo: esquinas redondeadas 10" o:spid="_x0000_s1026" style="position:absolute;margin-left:-4.15pt;margin-top:4pt;width:209.9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" fillcolor="#f2f2f2 [3052]" stroked="f" strokeweight="2pt">
                <v:textbox>
                  <w:txbxContent>
                    <w:p w14:paraId="60B593C5" w14:textId="77777777" w:rsidR="009708DD" w:rsidRPr="009708DD" w:rsidRDefault="009708DD" w:rsidP="009708DD">
                      <w:pPr>
                        <w:pStyle w:val="Textoindependiente2"/>
                        <w:jc w:val="left"/>
                        <w:rPr>
                          <w:rFonts w:ascii="Poppins" w:hAnsi="Poppins" w:cs="Poppins"/>
                          <w:b w:val="0"/>
                          <w:color w:val="0D0D0D" w:themeColor="text1" w:themeTint="F2"/>
                          <w:sz w:val="24"/>
                        </w:rPr>
                      </w:pPr>
                      <w:r w:rsidRPr="009708DD">
                        <w:rPr>
                          <w:rFonts w:ascii="Poppins" w:hAnsi="Poppins" w:cs="Poppins"/>
                          <w:b w:val="0"/>
                          <w:color w:val="0D0D0D" w:themeColor="text1" w:themeTint="F2"/>
                          <w:sz w:val="24"/>
                        </w:rPr>
                        <w:t>Planeación didáctica de sesión</w:t>
                      </w:r>
                    </w:p>
                    <w:p w14:paraId="03244B0F" w14:textId="77777777" w:rsidR="009708DD" w:rsidRPr="009708DD" w:rsidRDefault="009708DD" w:rsidP="009708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CDA72DA" w14:textId="4D03449F" w:rsidR="009708DD" w:rsidRPr="009708DD" w:rsidRDefault="009708DD" w:rsidP="00895913">
      <w:pPr>
        <w:rPr>
          <w:rFonts w:ascii="Poppins" w:hAnsi="Poppins" w:cs="Poppins"/>
          <w:b/>
        </w:rPr>
      </w:pPr>
      <w:r w:rsidRPr="009708DD">
        <w:rPr>
          <w:rFonts w:ascii="Poppins" w:hAnsi="Poppins" w:cs="Poppins"/>
          <w:b/>
        </w:rPr>
        <w:t>Planeación didáctica</w:t>
      </w:r>
      <w:r>
        <w:rPr>
          <w:rFonts w:ascii="Poppins" w:hAnsi="Poppins" w:cs="Poppins"/>
          <w:b/>
        </w:rPr>
        <w:t xml:space="preserve"> de sesión</w:t>
      </w:r>
    </w:p>
    <w:p w14:paraId="15FB7E5F" w14:textId="487CC3C9" w:rsidR="009708DD" w:rsidRPr="00265AD3" w:rsidRDefault="009708DD" w:rsidP="003E2809">
      <w:pPr>
        <w:pStyle w:val="Textoindependiente2"/>
        <w:jc w:val="left"/>
        <w:rPr>
          <w:rFonts w:ascii="Poppins" w:hAnsi="Poppins" w:cs="Poppins"/>
          <w:b w:val="0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4"/>
      </w:tblGrid>
      <w:tr w:rsidR="00814E2D" w14:paraId="4A0A7F11" w14:textId="77777777" w:rsidTr="009A6B5F">
        <w:trPr>
          <w:trHeight w:val="587"/>
        </w:trPr>
        <w:tc>
          <w:tcPr>
            <w:tcW w:w="14564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4"/>
              <w:gridCol w:w="3797"/>
              <w:gridCol w:w="3221"/>
              <w:gridCol w:w="1034"/>
              <w:gridCol w:w="3816"/>
              <w:gridCol w:w="986"/>
            </w:tblGrid>
            <w:tr w:rsidR="00626615" w14:paraId="173A4A35" w14:textId="5D9CAA01" w:rsidTr="00DC1581">
              <w:tc>
                <w:tcPr>
                  <w:tcW w:w="1495" w:type="dxa"/>
                </w:tcPr>
                <w:p w14:paraId="3604CC04" w14:textId="77777777" w:rsidR="00626615" w:rsidRPr="00D475BE" w:rsidRDefault="00626615" w:rsidP="00814E2D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 w:rsidRPr="00D475BE">
                    <w:rPr>
                      <w:rFonts w:ascii="Poppins" w:hAnsi="Poppins" w:cs="Poppins"/>
                      <w:bCs w:val="0"/>
                      <w:sz w:val="24"/>
                    </w:rPr>
                    <w:t>Profesor:</w:t>
                  </w:r>
                </w:p>
              </w:tc>
              <w:tc>
                <w:tcPr>
                  <w:tcW w:w="3808" w:type="dxa"/>
                  <w:shd w:val="clear" w:color="auto" w:fill="F2F2F2" w:themeFill="background1" w:themeFillShade="F2"/>
                </w:tcPr>
                <w:p w14:paraId="71139309" w14:textId="77777777" w:rsidR="00626615" w:rsidRDefault="00626615" w:rsidP="00814E2D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Alejandro Sobrevilla Viveros</w:t>
                  </w:r>
                </w:p>
              </w:tc>
              <w:tc>
                <w:tcPr>
                  <w:tcW w:w="3235" w:type="dxa"/>
                </w:tcPr>
                <w:p w14:paraId="334E77E7" w14:textId="77777777" w:rsidR="00626615" w:rsidRPr="00D475BE" w:rsidRDefault="00626615" w:rsidP="00814E2D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14:paraId="16FCBB74" w14:textId="1311F771" w:rsidR="00626615" w:rsidRPr="00D475BE" w:rsidRDefault="00626615" w:rsidP="00814E2D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 w:rsidRPr="00D475BE">
                    <w:rPr>
                      <w:rFonts w:ascii="Poppins" w:hAnsi="Poppins" w:cs="Poppins"/>
                      <w:bCs w:val="0"/>
                      <w:sz w:val="24"/>
                    </w:rPr>
                    <w:t>Fecha:</w:t>
                  </w:r>
                </w:p>
              </w:tc>
              <w:tc>
                <w:tcPr>
                  <w:tcW w:w="3828" w:type="dxa"/>
                  <w:shd w:val="clear" w:color="auto" w:fill="F2F2F2" w:themeFill="background1" w:themeFillShade="F2"/>
                </w:tcPr>
                <w:p w14:paraId="78B01C4A" w14:textId="77777777" w:rsidR="00626615" w:rsidRDefault="00626615" w:rsidP="00814E2D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15 de octubre de 2022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5E32C50C" w14:textId="77777777" w:rsidR="00626615" w:rsidRDefault="00626615" w:rsidP="00814E2D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</w:p>
              </w:tc>
            </w:tr>
          </w:tbl>
          <w:p w14:paraId="1AF87E1B" w14:textId="77777777" w:rsidR="00814E2D" w:rsidRDefault="00814E2D" w:rsidP="00462C9F">
            <w:pPr>
              <w:pStyle w:val="Textoindependiente2"/>
              <w:jc w:val="left"/>
              <w:rPr>
                <w:rFonts w:ascii="Poppins" w:hAnsi="Poppins" w:cs="Poppins"/>
                <w:b w:val="0"/>
                <w:sz w:val="24"/>
              </w:rPr>
            </w:pPr>
          </w:p>
        </w:tc>
      </w:tr>
      <w:tr w:rsidR="00391DC1" w14:paraId="76AA038B" w14:textId="77777777" w:rsidTr="009A6B5F">
        <w:trPr>
          <w:trHeight w:val="567"/>
        </w:trPr>
        <w:tc>
          <w:tcPr>
            <w:tcW w:w="14564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0"/>
              <w:gridCol w:w="5628"/>
              <w:gridCol w:w="850"/>
              <w:gridCol w:w="992"/>
              <w:gridCol w:w="3828"/>
              <w:gridCol w:w="990"/>
            </w:tblGrid>
            <w:tr w:rsidR="00E43A42" w14:paraId="11927467" w14:textId="2F548688" w:rsidTr="00D031F4">
              <w:tc>
                <w:tcPr>
                  <w:tcW w:w="2060" w:type="dxa"/>
                </w:tcPr>
                <w:p w14:paraId="7356D0F2" w14:textId="462E1B3B" w:rsidR="00E43A42" w:rsidRPr="00D475BE" w:rsidRDefault="00E43A42" w:rsidP="009A6B5F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 w:rsidRPr="00D475BE">
                    <w:rPr>
                      <w:rFonts w:ascii="Poppins" w:hAnsi="Poppins" w:cs="Poppins"/>
                      <w:bCs w:val="0"/>
                      <w:sz w:val="24"/>
                    </w:rPr>
                    <w:t>Asignatura:</w:t>
                  </w:r>
                </w:p>
              </w:tc>
              <w:tc>
                <w:tcPr>
                  <w:tcW w:w="5628" w:type="dxa"/>
                  <w:tcBorders>
                    <w:bottom w:val="single" w:sz="4" w:space="0" w:color="4F7EBE"/>
                  </w:tcBorders>
                </w:tcPr>
                <w:p w14:paraId="649AD204" w14:textId="2A4C3C81" w:rsidR="00E43A42" w:rsidRDefault="00E43A42" w:rsidP="009A6B5F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Diseño de videojuegos con </w:t>
                  </w:r>
                  <w:proofErr w:type="spellStart"/>
                  <w:r>
                    <w:rPr>
                      <w:rFonts w:ascii="Poppins" w:hAnsi="Poppins" w:cs="Poppins"/>
                      <w:b w:val="0"/>
                      <w:sz w:val="24"/>
                    </w:rPr>
                    <w:t>Roblox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79B356DC" w14:textId="77777777" w:rsidR="00E43A42" w:rsidRPr="002C7545" w:rsidRDefault="00E43A42" w:rsidP="009A6B5F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14:paraId="2277D845" w14:textId="11761293" w:rsidR="00E43A42" w:rsidRPr="00D475BE" w:rsidRDefault="00E43A42" w:rsidP="009A6B5F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 w:rsidRPr="002C7545">
                    <w:rPr>
                      <w:rFonts w:ascii="Poppins" w:hAnsi="Poppins" w:cs="Poppins"/>
                      <w:bCs w:val="0"/>
                      <w:sz w:val="24"/>
                    </w:rPr>
                    <w:t>Nive</w:t>
                  </w:r>
                  <w:r w:rsidRPr="00D475BE">
                    <w:rPr>
                      <w:rFonts w:ascii="Poppins" w:hAnsi="Poppins" w:cs="Poppins"/>
                      <w:bCs w:val="0"/>
                      <w:sz w:val="24"/>
                    </w:rPr>
                    <w:t>l: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4F7EBE"/>
                  </w:tcBorders>
                </w:tcPr>
                <w:p w14:paraId="6AB0895C" w14:textId="3FDA6A92" w:rsidR="00E43A42" w:rsidRDefault="00E43A42" w:rsidP="009A6B5F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Principiante</w:t>
                  </w:r>
                </w:p>
              </w:tc>
              <w:tc>
                <w:tcPr>
                  <w:tcW w:w="990" w:type="dxa"/>
                </w:tcPr>
                <w:p w14:paraId="58B9E400" w14:textId="77777777" w:rsidR="00E43A42" w:rsidRDefault="00E43A42" w:rsidP="009A6B5F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</w:p>
              </w:tc>
            </w:tr>
          </w:tbl>
          <w:p w14:paraId="20DDC3B7" w14:textId="77777777" w:rsidR="00391DC1" w:rsidRPr="00D475BE" w:rsidRDefault="00391DC1" w:rsidP="00814E2D">
            <w:pPr>
              <w:pStyle w:val="Textoindependiente2"/>
              <w:jc w:val="right"/>
              <w:rPr>
                <w:rFonts w:ascii="Poppins" w:hAnsi="Poppins" w:cs="Poppins"/>
                <w:bCs w:val="0"/>
                <w:sz w:val="24"/>
              </w:rPr>
            </w:pPr>
          </w:p>
        </w:tc>
      </w:tr>
      <w:tr w:rsidR="009A6B5F" w14:paraId="2F865268" w14:textId="77777777" w:rsidTr="009A6B5F">
        <w:trPr>
          <w:trHeight w:val="715"/>
        </w:trPr>
        <w:tc>
          <w:tcPr>
            <w:tcW w:w="14564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BFBFBF" w:themeColor="background1" w:themeShade="B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12047"/>
            </w:tblGrid>
            <w:tr w:rsidR="009A6B5F" w14:paraId="6E000118" w14:textId="77777777" w:rsidTr="005C4BBA">
              <w:trPr>
                <w:trHeight w:val="1152"/>
              </w:trPr>
              <w:tc>
                <w:tcPr>
                  <w:tcW w:w="2301" w:type="dxa"/>
                  <w:vAlign w:val="center"/>
                </w:tcPr>
                <w:p w14:paraId="6786C551" w14:textId="77777777" w:rsidR="009A6B5F" w:rsidRPr="00D475BE" w:rsidRDefault="009A6B5F" w:rsidP="00265AD3">
                  <w:pPr>
                    <w:pStyle w:val="Textoindependiente2"/>
                    <w:spacing w:line="192" w:lineRule="auto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>Objetivo de la asignatura</w:t>
                  </w:r>
                  <w:r w:rsidRPr="00D475BE">
                    <w:rPr>
                      <w:rFonts w:ascii="Poppins" w:hAnsi="Poppins" w:cs="Poppins"/>
                      <w:bCs w:val="0"/>
                      <w:sz w:val="24"/>
                    </w:rPr>
                    <w:t>:</w:t>
                  </w:r>
                </w:p>
              </w:tc>
              <w:tc>
                <w:tcPr>
                  <w:tcW w:w="12047" w:type="dxa"/>
                  <w:vAlign w:val="bottom"/>
                </w:tcPr>
                <w:p w14:paraId="384C9BC1" w14:textId="6181884E" w:rsidR="009A6B5F" w:rsidRDefault="00CC49C5" w:rsidP="005C4BBA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El</w:t>
                  </w:r>
                  <w:r w:rsidR="00A74DCD">
                    <w:rPr>
                      <w:rFonts w:ascii="Poppins" w:hAnsi="Poppins" w:cs="Poppins"/>
                      <w:b w:val="0"/>
                      <w:sz w:val="24"/>
                    </w:rPr>
                    <w:t xml:space="preserve"> estudiante será capaz de usar </w:t>
                  </w:r>
                  <w:proofErr w:type="spellStart"/>
                  <w:r w:rsidR="00A74DCD">
                    <w:rPr>
                      <w:rFonts w:ascii="Poppins" w:hAnsi="Poppins" w:cs="Poppins"/>
                      <w:b w:val="0"/>
                      <w:sz w:val="24"/>
                    </w:rPr>
                    <w:t>Roblox</w:t>
                  </w:r>
                  <w:proofErr w:type="spellEnd"/>
                  <w:r w:rsidR="00A74DCD">
                    <w:rPr>
                      <w:rFonts w:ascii="Poppins" w:hAnsi="Poppins" w:cs="Poppins"/>
                      <w:b w:val="0"/>
                      <w:sz w:val="24"/>
                    </w:rPr>
                    <w:t xml:space="preserve"> Studio para </w:t>
                  </w:r>
                  <w:r w:rsidR="0017665B">
                    <w:rPr>
                      <w:rFonts w:ascii="Poppins" w:hAnsi="Poppins" w:cs="Poppins"/>
                      <w:b w:val="0"/>
                      <w:sz w:val="24"/>
                    </w:rPr>
                    <w:t xml:space="preserve">diseñar, crear y publicar </w:t>
                  </w:r>
                  <w:r w:rsidR="00BE1ACA">
                    <w:rPr>
                      <w:rFonts w:ascii="Poppins" w:hAnsi="Poppins" w:cs="Poppins"/>
                      <w:b w:val="0"/>
                      <w:sz w:val="24"/>
                    </w:rPr>
                    <w:t xml:space="preserve">un videojuego </w:t>
                  </w:r>
                  <w:r w:rsidR="000E7760">
                    <w:rPr>
                      <w:rFonts w:ascii="Poppins" w:hAnsi="Poppins" w:cs="Poppins"/>
                      <w:b w:val="0"/>
                      <w:sz w:val="24"/>
                    </w:rPr>
                    <w:t xml:space="preserve">de carrera de obstáculos </w:t>
                  </w:r>
                  <w:r w:rsidR="00A648E4">
                    <w:rPr>
                      <w:rFonts w:ascii="Poppins" w:hAnsi="Poppins" w:cs="Poppins"/>
                      <w:b w:val="0"/>
                      <w:sz w:val="24"/>
                    </w:rPr>
                    <w:t>en</w:t>
                  </w:r>
                  <w:r w:rsidR="0017665B">
                    <w:rPr>
                      <w:rFonts w:ascii="Poppins" w:hAnsi="Poppins" w:cs="Poppins"/>
                      <w:b w:val="0"/>
                      <w:sz w:val="24"/>
                    </w:rPr>
                    <w:t xml:space="preserve"> la plataforma </w:t>
                  </w:r>
                  <w:proofErr w:type="spellStart"/>
                  <w:r w:rsidR="0017665B">
                    <w:rPr>
                      <w:rFonts w:ascii="Poppins" w:hAnsi="Poppins" w:cs="Poppins"/>
                      <w:b w:val="0"/>
                      <w:sz w:val="24"/>
                    </w:rPr>
                    <w:t>Roblox</w:t>
                  </w:r>
                  <w:proofErr w:type="spellEnd"/>
                  <w:r w:rsidR="0017665B">
                    <w:rPr>
                      <w:rFonts w:ascii="Poppins" w:hAnsi="Poppins" w:cs="Poppins"/>
                      <w:b w:val="0"/>
                      <w:sz w:val="24"/>
                    </w:rPr>
                    <w:t xml:space="preserve">. </w:t>
                  </w:r>
                  <w:r w:rsidR="005E6F6E">
                    <w:rPr>
                      <w:rFonts w:ascii="Poppins" w:hAnsi="Poppins" w:cs="Poppins"/>
                      <w:b w:val="0"/>
                      <w:sz w:val="24"/>
                    </w:rPr>
                    <w:t xml:space="preserve">Al mismo tiempo </w:t>
                  </w:r>
                  <w:r w:rsidR="00CF1383">
                    <w:rPr>
                      <w:rFonts w:ascii="Poppins" w:hAnsi="Poppins" w:cs="Poppins"/>
                      <w:b w:val="0"/>
                      <w:sz w:val="24"/>
                    </w:rPr>
                    <w:t>adquirirá</w:t>
                  </w:r>
                  <w:r w:rsidR="005E6F6E">
                    <w:rPr>
                      <w:rFonts w:ascii="Poppins" w:hAnsi="Poppins" w:cs="Poppins"/>
                      <w:b w:val="0"/>
                      <w:sz w:val="24"/>
                    </w:rPr>
                    <w:t xml:space="preserve"> nociones de</w:t>
                  </w:r>
                  <w:r w:rsidR="001272E6">
                    <w:rPr>
                      <w:rFonts w:ascii="Poppins" w:hAnsi="Poppins" w:cs="Poppins"/>
                      <w:b w:val="0"/>
                      <w:sz w:val="24"/>
                    </w:rPr>
                    <w:t xml:space="preserve"> </w:t>
                  </w:r>
                  <w:r w:rsidR="00F24843" w:rsidRPr="00F24843">
                    <w:rPr>
                      <w:rFonts w:ascii="Poppins" w:hAnsi="Poppins" w:cs="Poppins"/>
                      <w:b w:val="0"/>
                      <w:sz w:val="24"/>
                    </w:rPr>
                    <w:t xml:space="preserve">elementos y sistemas que forman parte del </w:t>
                  </w:r>
                  <w:r w:rsidR="00290634">
                    <w:rPr>
                      <w:rFonts w:ascii="Poppins" w:hAnsi="Poppins" w:cs="Poppins"/>
                      <w:b w:val="0"/>
                      <w:sz w:val="24"/>
                    </w:rPr>
                    <w:t xml:space="preserve">diseño de videojuegos </w:t>
                  </w:r>
                  <w:r w:rsidR="00F2284B">
                    <w:rPr>
                      <w:rFonts w:ascii="Poppins" w:hAnsi="Poppins" w:cs="Poppins"/>
                      <w:b w:val="0"/>
                      <w:sz w:val="24"/>
                    </w:rPr>
                    <w:t>(</w:t>
                  </w:r>
                  <w:proofErr w:type="spellStart"/>
                  <w:r w:rsidR="00F2284B" w:rsidRPr="0029063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game</w:t>
                  </w:r>
                  <w:proofErr w:type="spellEnd"/>
                  <w:r w:rsidR="00F2284B" w:rsidRPr="0029063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r w:rsidR="00F2284B" w:rsidRPr="0029063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design</w:t>
                  </w:r>
                  <w:proofErr w:type="spellEnd"/>
                  <w:r w:rsidR="00F2284B">
                    <w:rPr>
                      <w:rFonts w:ascii="Poppins" w:hAnsi="Poppins" w:cs="Poppins"/>
                      <w:b w:val="0"/>
                      <w:sz w:val="24"/>
                    </w:rPr>
                    <w:t>).</w:t>
                  </w:r>
                </w:p>
              </w:tc>
            </w:tr>
          </w:tbl>
          <w:p w14:paraId="740644B2" w14:textId="77777777" w:rsidR="009A6B5F" w:rsidRDefault="009A6B5F" w:rsidP="009A6B5F">
            <w:pPr>
              <w:pStyle w:val="Textoindependiente2"/>
              <w:jc w:val="left"/>
              <w:rPr>
                <w:rFonts w:ascii="Poppins" w:hAnsi="Poppins" w:cs="Poppins"/>
                <w:b w:val="0"/>
                <w:sz w:val="24"/>
              </w:rPr>
            </w:pPr>
          </w:p>
        </w:tc>
      </w:tr>
      <w:tr w:rsidR="009A6B5F" w14:paraId="48A28E50" w14:textId="77777777" w:rsidTr="009A6B5F">
        <w:trPr>
          <w:trHeight w:val="558"/>
        </w:trPr>
        <w:tc>
          <w:tcPr>
            <w:tcW w:w="14564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5387"/>
              <w:gridCol w:w="1984"/>
              <w:gridCol w:w="4676"/>
            </w:tblGrid>
            <w:tr w:rsidR="009A6B5F" w14:paraId="0D63CD52" w14:textId="77777777" w:rsidTr="00DB2F66">
              <w:trPr>
                <w:trHeight w:val="503"/>
              </w:trPr>
              <w:tc>
                <w:tcPr>
                  <w:tcW w:w="2301" w:type="dxa"/>
                  <w:vAlign w:val="center"/>
                </w:tcPr>
                <w:p w14:paraId="27C2B1F8" w14:textId="77777777" w:rsidR="009A6B5F" w:rsidRPr="00D475BE" w:rsidRDefault="009A6B5F" w:rsidP="008D3404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 w:rsidRPr="00D475BE">
                    <w:rPr>
                      <w:rFonts w:ascii="Poppins" w:hAnsi="Poppins" w:cs="Poppins"/>
                      <w:bCs w:val="0"/>
                      <w:sz w:val="24"/>
                    </w:rPr>
                    <w:t>Bloque: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D9D9D9" w:themeColor="background1" w:themeShade="D9"/>
                  </w:tcBorders>
                  <w:vAlign w:val="bottom"/>
                </w:tcPr>
                <w:p w14:paraId="73323548" w14:textId="77777777" w:rsidR="009A6B5F" w:rsidRDefault="009A6B5F" w:rsidP="00411E4F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Fundamentos de </w:t>
                  </w:r>
                  <w:proofErr w:type="spellStart"/>
                  <w:r>
                    <w:rPr>
                      <w:rFonts w:ascii="Poppins" w:hAnsi="Poppins" w:cs="Poppins"/>
                      <w:b w:val="0"/>
                      <w:sz w:val="24"/>
                    </w:rPr>
                    <w:t>Roblox</w:t>
                  </w:r>
                  <w:proofErr w:type="spellEnd"/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 Studio</w:t>
                  </w:r>
                </w:p>
              </w:tc>
              <w:tc>
                <w:tcPr>
                  <w:tcW w:w="1984" w:type="dxa"/>
                  <w:vAlign w:val="center"/>
                </w:tcPr>
                <w:p w14:paraId="68330237" w14:textId="77777777" w:rsidR="009A6B5F" w:rsidRPr="00D475BE" w:rsidRDefault="009A6B5F" w:rsidP="008D3404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 w:rsidRPr="00D475BE">
                    <w:rPr>
                      <w:rFonts w:ascii="Poppins" w:hAnsi="Poppins" w:cs="Poppins"/>
                      <w:bCs w:val="0"/>
                      <w:sz w:val="24"/>
                    </w:rPr>
                    <w:t>Tema:</w:t>
                  </w:r>
                </w:p>
              </w:tc>
              <w:tc>
                <w:tcPr>
                  <w:tcW w:w="4676" w:type="dxa"/>
                  <w:tcBorders>
                    <w:bottom w:val="single" w:sz="4" w:space="0" w:color="D9D9D9" w:themeColor="background1" w:themeShade="D9"/>
                  </w:tcBorders>
                  <w:vAlign w:val="bottom"/>
                </w:tcPr>
                <w:p w14:paraId="07E8E9F3" w14:textId="77777777" w:rsidR="009A6B5F" w:rsidRDefault="009A6B5F" w:rsidP="00411E4F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Mi primer juego en </w:t>
                  </w:r>
                  <w:proofErr w:type="spellStart"/>
                  <w:r>
                    <w:rPr>
                      <w:rFonts w:ascii="Poppins" w:hAnsi="Poppins" w:cs="Poppins"/>
                      <w:b w:val="0"/>
                      <w:sz w:val="24"/>
                    </w:rPr>
                    <w:t>Roblox</w:t>
                  </w:r>
                  <w:proofErr w:type="spellEnd"/>
                </w:p>
              </w:tc>
            </w:tr>
          </w:tbl>
          <w:p w14:paraId="648475A8" w14:textId="17F6BC40" w:rsidR="009A6B5F" w:rsidRDefault="009A6B5F" w:rsidP="009A6B5F">
            <w:pPr>
              <w:pStyle w:val="Textoindependiente2"/>
              <w:jc w:val="left"/>
              <w:rPr>
                <w:rFonts w:ascii="Poppins" w:hAnsi="Poppins" w:cs="Poppins"/>
                <w:b w:val="0"/>
                <w:sz w:val="24"/>
              </w:rPr>
            </w:pPr>
          </w:p>
        </w:tc>
      </w:tr>
      <w:tr w:rsidR="009A6B5F" w14:paraId="42B29D91" w14:textId="77777777" w:rsidTr="009A6B5F">
        <w:trPr>
          <w:trHeight w:val="424"/>
        </w:trPr>
        <w:tc>
          <w:tcPr>
            <w:tcW w:w="14564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12047"/>
            </w:tblGrid>
            <w:tr w:rsidR="00F37C79" w14:paraId="74EFF3F4" w14:textId="77777777" w:rsidTr="005C4BBA">
              <w:trPr>
                <w:trHeight w:val="836"/>
              </w:trPr>
              <w:tc>
                <w:tcPr>
                  <w:tcW w:w="2301" w:type="dxa"/>
                  <w:tcBorders>
                    <w:bottom w:val="single" w:sz="8" w:space="0" w:color="BFBFBF" w:themeColor="background1" w:themeShade="BF"/>
                  </w:tcBorders>
                  <w:vAlign w:val="center"/>
                </w:tcPr>
                <w:p w14:paraId="099DB253" w14:textId="256A7901" w:rsidR="00F37C79" w:rsidRPr="00D475BE" w:rsidRDefault="00BD5BC0" w:rsidP="008D3404">
                  <w:pPr>
                    <w:pStyle w:val="Textoindependiente2"/>
                    <w:spacing w:line="192" w:lineRule="auto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 xml:space="preserve">Contenidos </w:t>
                  </w:r>
                  <w:r w:rsidR="0021171F">
                    <w:rPr>
                      <w:rFonts w:ascii="Poppins" w:hAnsi="Poppins" w:cs="Poppins"/>
                      <w:bCs w:val="0"/>
                      <w:sz w:val="24"/>
                    </w:rPr>
                    <w:t>temáticos</w:t>
                  </w:r>
                  <w:r w:rsidR="00F37C79" w:rsidRPr="00D475BE">
                    <w:rPr>
                      <w:rFonts w:ascii="Poppins" w:hAnsi="Poppins" w:cs="Poppins"/>
                      <w:bCs w:val="0"/>
                      <w:sz w:val="24"/>
                    </w:rPr>
                    <w:t>:</w:t>
                  </w:r>
                </w:p>
              </w:tc>
              <w:tc>
                <w:tcPr>
                  <w:tcW w:w="12047" w:type="dxa"/>
                  <w:tcBorders>
                    <w:bottom w:val="single" w:sz="8" w:space="0" w:color="BFBFBF" w:themeColor="background1" w:themeShade="BF"/>
                  </w:tcBorders>
                  <w:vAlign w:val="bottom"/>
                </w:tcPr>
                <w:p w14:paraId="2193D5D2" w14:textId="2558A461" w:rsidR="009B09AD" w:rsidRPr="009B09AD" w:rsidRDefault="009B09AD" w:rsidP="009B09AD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Entorno de</w:t>
                  </w:r>
                  <w:r w:rsidRPr="009B09AD">
                    <w:rPr>
                      <w:rFonts w:ascii="Poppins" w:hAnsi="Poppins" w:cs="Poppins"/>
                      <w:b w:val="0"/>
                      <w:sz w:val="24"/>
                    </w:rPr>
                    <w:t xml:space="preserve"> </w:t>
                  </w:r>
                  <w:proofErr w:type="spellStart"/>
                  <w:r w:rsidRPr="009B09AD">
                    <w:rPr>
                      <w:rFonts w:ascii="Poppins" w:hAnsi="Poppins" w:cs="Poppins"/>
                      <w:b w:val="0"/>
                      <w:sz w:val="24"/>
                    </w:rPr>
                    <w:t>Roblox</w:t>
                  </w:r>
                  <w:proofErr w:type="spellEnd"/>
                  <w:r w:rsidRPr="009B09AD">
                    <w:rPr>
                      <w:rFonts w:ascii="Poppins" w:hAnsi="Poppins" w:cs="Poppins"/>
                      <w:b w:val="0"/>
                      <w:sz w:val="24"/>
                    </w:rPr>
                    <w:t xml:space="preserve"> Studio</w:t>
                  </w:r>
                  <w:r w:rsidR="0094714D">
                    <w:rPr>
                      <w:rFonts w:ascii="Poppins" w:hAnsi="Poppins" w:cs="Poppins"/>
                      <w:b w:val="0"/>
                      <w:sz w:val="24"/>
                    </w:rPr>
                    <w:t>;</w:t>
                  </w:r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 </w:t>
                  </w:r>
                  <w:r w:rsidR="0094714D">
                    <w:rPr>
                      <w:rFonts w:ascii="Poppins" w:hAnsi="Poppins" w:cs="Poppins"/>
                      <w:b w:val="0"/>
                      <w:sz w:val="24"/>
                    </w:rPr>
                    <w:t>a</w:t>
                  </w:r>
                  <w:r w:rsidRPr="009B09AD">
                    <w:rPr>
                      <w:rFonts w:ascii="Poppins" w:hAnsi="Poppins" w:cs="Poppins"/>
                      <w:b w:val="0"/>
                      <w:sz w:val="24"/>
                    </w:rPr>
                    <w:t xml:space="preserve">ñadir, </w:t>
                  </w:r>
                  <w:r w:rsidR="00E904E9">
                    <w:rPr>
                      <w:rFonts w:ascii="Poppins" w:hAnsi="Poppins" w:cs="Poppins"/>
                      <w:b w:val="0"/>
                      <w:sz w:val="24"/>
                    </w:rPr>
                    <w:t>M</w:t>
                  </w:r>
                  <w:r w:rsidRPr="009B09AD">
                    <w:rPr>
                      <w:rFonts w:ascii="Poppins" w:hAnsi="Poppins" w:cs="Poppins"/>
                      <w:b w:val="0"/>
                      <w:sz w:val="24"/>
                    </w:rPr>
                    <w:t>over y escalar objetos</w:t>
                  </w:r>
                  <w:r w:rsidR="0094714D">
                    <w:rPr>
                      <w:rFonts w:ascii="Poppins" w:hAnsi="Poppins" w:cs="Poppins"/>
                      <w:b w:val="0"/>
                      <w:sz w:val="24"/>
                    </w:rPr>
                    <w:t xml:space="preserve">; </w:t>
                  </w:r>
                  <w:r w:rsidR="00E904E9">
                    <w:rPr>
                      <w:rFonts w:ascii="Poppins" w:hAnsi="Poppins" w:cs="Poppins"/>
                      <w:b w:val="0"/>
                      <w:sz w:val="24"/>
                    </w:rPr>
                    <w:t>C</w:t>
                  </w:r>
                  <w:r w:rsidRPr="009B09AD">
                    <w:rPr>
                      <w:rFonts w:ascii="Poppins" w:hAnsi="Poppins" w:cs="Poppins"/>
                      <w:b w:val="0"/>
                      <w:sz w:val="24"/>
                    </w:rPr>
                    <w:t>rear puntos de control de nivel</w:t>
                  </w:r>
                  <w:r w:rsidR="0094714D">
                    <w:rPr>
                      <w:rFonts w:ascii="Poppins" w:hAnsi="Poppins" w:cs="Poppins"/>
                      <w:b w:val="0"/>
                      <w:sz w:val="24"/>
                    </w:rPr>
                    <w:t xml:space="preserve">; </w:t>
                  </w:r>
                </w:p>
                <w:p w14:paraId="01CEC889" w14:textId="4156F3AC" w:rsidR="00F37C79" w:rsidRDefault="009B09AD" w:rsidP="00E904E9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 w:rsidRPr="009B09AD">
                    <w:rPr>
                      <w:rFonts w:ascii="Poppins" w:hAnsi="Poppins" w:cs="Poppins"/>
                      <w:b w:val="0"/>
                      <w:sz w:val="24"/>
                    </w:rPr>
                    <w:t xml:space="preserve">Construir plataformas </w:t>
                  </w:r>
                  <w:r w:rsidR="00E904E9">
                    <w:rPr>
                      <w:rFonts w:ascii="Poppins" w:hAnsi="Poppins" w:cs="Poppins"/>
                      <w:b w:val="0"/>
                      <w:sz w:val="24"/>
                    </w:rPr>
                    <w:t xml:space="preserve">fijas y móviles, </w:t>
                  </w:r>
                  <w:r w:rsidRPr="009B09AD">
                    <w:rPr>
                      <w:rFonts w:ascii="Poppins" w:hAnsi="Poppins" w:cs="Poppins"/>
                      <w:b w:val="0"/>
                      <w:sz w:val="24"/>
                    </w:rPr>
                    <w:t xml:space="preserve">Guardar y publicar </w:t>
                  </w:r>
                  <w:r w:rsidR="00E904E9">
                    <w:rPr>
                      <w:rFonts w:ascii="Poppins" w:hAnsi="Poppins" w:cs="Poppins"/>
                      <w:b w:val="0"/>
                      <w:sz w:val="24"/>
                    </w:rPr>
                    <w:t>contenido</w:t>
                  </w:r>
                  <w:r w:rsidR="00A648E4">
                    <w:rPr>
                      <w:rFonts w:ascii="Poppins" w:hAnsi="Poppins" w:cs="Poppins"/>
                      <w:b w:val="0"/>
                      <w:sz w:val="24"/>
                    </w:rPr>
                    <w:t>.</w:t>
                  </w:r>
                </w:p>
              </w:tc>
            </w:tr>
            <w:tr w:rsidR="0021171F" w14:paraId="63131A31" w14:textId="77777777" w:rsidTr="005C4BBA">
              <w:trPr>
                <w:trHeight w:val="2965"/>
              </w:trPr>
              <w:tc>
                <w:tcPr>
                  <w:tcW w:w="2301" w:type="dxa"/>
                  <w:tcBorders>
                    <w:top w:val="single" w:sz="8" w:space="0" w:color="BFBFBF" w:themeColor="background1" w:themeShade="BF"/>
                    <w:bottom w:val="single" w:sz="8" w:space="0" w:color="BFBFBF" w:themeColor="background1" w:themeShade="BF"/>
                  </w:tcBorders>
                  <w:vAlign w:val="center"/>
                </w:tcPr>
                <w:p w14:paraId="455E9C0F" w14:textId="0A3A1912" w:rsidR="0021171F" w:rsidRDefault="0021171F" w:rsidP="008D3404">
                  <w:pPr>
                    <w:pStyle w:val="Textoindependiente2"/>
                    <w:spacing w:line="192" w:lineRule="auto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>Competencias para desarrollar:</w:t>
                  </w:r>
                </w:p>
              </w:tc>
              <w:tc>
                <w:tcPr>
                  <w:tcW w:w="12047" w:type="dxa"/>
                  <w:tcBorders>
                    <w:top w:val="single" w:sz="8" w:space="0" w:color="BFBFBF" w:themeColor="background1" w:themeShade="BF"/>
                    <w:bottom w:val="single" w:sz="8" w:space="0" w:color="BFBFBF" w:themeColor="background1" w:themeShade="BF"/>
                  </w:tcBorders>
                  <w:vAlign w:val="bottom"/>
                </w:tcPr>
                <w:p w14:paraId="069D42D7" w14:textId="77777777" w:rsidR="0021171F" w:rsidRDefault="00AD0A92" w:rsidP="00AD0A92">
                  <w:pPr>
                    <w:pStyle w:val="Textoindependiente2"/>
                    <w:numPr>
                      <w:ilvl w:val="0"/>
                      <w:numId w:val="1"/>
                    </w:numPr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 w:rsidRPr="00EA7F34">
                    <w:rPr>
                      <w:rFonts w:ascii="Poppins" w:hAnsi="Poppins" w:cs="Poppins"/>
                      <w:bCs w:val="0"/>
                      <w:i/>
                      <w:iCs/>
                      <w:sz w:val="24"/>
                    </w:rPr>
                    <w:t>Conceptuales</w:t>
                  </w:r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: </w:t>
                  </w:r>
                  <w:r w:rsidR="006E6260">
                    <w:rPr>
                      <w:rFonts w:ascii="Poppins" w:hAnsi="Poppins" w:cs="Poppins"/>
                      <w:b w:val="0"/>
                      <w:sz w:val="24"/>
                    </w:rPr>
                    <w:t>Conocer e i</w:t>
                  </w:r>
                  <w:r w:rsidR="00A96C16">
                    <w:rPr>
                      <w:rFonts w:ascii="Poppins" w:hAnsi="Poppins" w:cs="Poppins"/>
                      <w:b w:val="0"/>
                      <w:sz w:val="24"/>
                    </w:rPr>
                    <w:t xml:space="preserve">dentificar los elementos y posibilidades que nos ofrece </w:t>
                  </w:r>
                  <w:proofErr w:type="spellStart"/>
                  <w:r w:rsidR="00A96C16">
                    <w:rPr>
                      <w:rFonts w:ascii="Poppins" w:hAnsi="Poppins" w:cs="Poppins"/>
                      <w:b w:val="0"/>
                      <w:sz w:val="24"/>
                    </w:rPr>
                    <w:t>Roblox</w:t>
                  </w:r>
                  <w:proofErr w:type="spellEnd"/>
                  <w:r w:rsidR="00A96C16">
                    <w:rPr>
                      <w:rFonts w:ascii="Poppins" w:hAnsi="Poppins" w:cs="Poppins"/>
                      <w:b w:val="0"/>
                      <w:sz w:val="24"/>
                    </w:rPr>
                    <w:t xml:space="preserve"> Studio para </w:t>
                  </w:r>
                  <w:r w:rsidR="0022694D">
                    <w:rPr>
                      <w:rFonts w:ascii="Poppins" w:hAnsi="Poppins" w:cs="Poppins"/>
                      <w:b w:val="0"/>
                      <w:sz w:val="24"/>
                    </w:rPr>
                    <w:t xml:space="preserve">la creación de videojuegos en entornos multijugador. </w:t>
                  </w:r>
                </w:p>
                <w:p w14:paraId="3CE2F835" w14:textId="77777777" w:rsidR="00EA7F34" w:rsidRDefault="00EA7F34" w:rsidP="00AD0A92">
                  <w:pPr>
                    <w:pStyle w:val="Textoindependiente2"/>
                    <w:numPr>
                      <w:ilvl w:val="0"/>
                      <w:numId w:val="1"/>
                    </w:numPr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 w:rsidRPr="00EA7F34">
                    <w:rPr>
                      <w:rFonts w:ascii="Poppins" w:hAnsi="Poppins" w:cs="Poppins"/>
                      <w:bCs w:val="0"/>
                      <w:i/>
                      <w:iCs/>
                      <w:sz w:val="24"/>
                    </w:rPr>
                    <w:t>Procedimentales</w:t>
                  </w:r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: Utilizar las herramientas </w:t>
                  </w:r>
                  <w:r w:rsidR="002C280E">
                    <w:rPr>
                      <w:rFonts w:ascii="Poppins" w:hAnsi="Poppins" w:cs="Poppins"/>
                      <w:b w:val="0"/>
                      <w:sz w:val="24"/>
                    </w:rPr>
                    <w:t xml:space="preserve">de </w:t>
                  </w:r>
                  <w:proofErr w:type="spellStart"/>
                  <w:r w:rsidR="002C280E">
                    <w:rPr>
                      <w:rFonts w:ascii="Poppins" w:hAnsi="Poppins" w:cs="Poppins"/>
                      <w:b w:val="0"/>
                      <w:sz w:val="24"/>
                    </w:rPr>
                    <w:t>Roblox</w:t>
                  </w:r>
                  <w:proofErr w:type="spellEnd"/>
                  <w:r w:rsidR="002C280E">
                    <w:rPr>
                      <w:rFonts w:ascii="Poppins" w:hAnsi="Poppins" w:cs="Poppins"/>
                      <w:b w:val="0"/>
                      <w:sz w:val="24"/>
                    </w:rPr>
                    <w:t xml:space="preserve"> Studio para diseñar y construir </w:t>
                  </w:r>
                  <w:r w:rsidR="004E5BBE">
                    <w:rPr>
                      <w:rFonts w:ascii="Poppins" w:hAnsi="Poppins" w:cs="Poppins"/>
                      <w:b w:val="0"/>
                      <w:sz w:val="24"/>
                    </w:rPr>
                    <w:t xml:space="preserve">de manera creativa </w:t>
                  </w:r>
                  <w:r w:rsidR="002C280E">
                    <w:rPr>
                      <w:rFonts w:ascii="Poppins" w:hAnsi="Poppins" w:cs="Poppins"/>
                      <w:b w:val="0"/>
                      <w:sz w:val="24"/>
                    </w:rPr>
                    <w:t xml:space="preserve">escenarios de </w:t>
                  </w:r>
                  <w:r w:rsidR="006F4479">
                    <w:rPr>
                      <w:rFonts w:ascii="Poppins" w:hAnsi="Poppins" w:cs="Poppins"/>
                      <w:b w:val="0"/>
                      <w:sz w:val="24"/>
                    </w:rPr>
                    <w:t>carreras de obstáculos</w:t>
                  </w:r>
                  <w:r w:rsidR="00736B2E">
                    <w:rPr>
                      <w:rFonts w:ascii="Poppins" w:hAnsi="Poppins" w:cs="Poppins"/>
                      <w:b w:val="0"/>
                      <w:sz w:val="24"/>
                    </w:rPr>
                    <w:t xml:space="preserve"> con diversos </w:t>
                  </w:r>
                  <w:r w:rsidR="004E5BBE">
                    <w:rPr>
                      <w:rFonts w:ascii="Poppins" w:hAnsi="Poppins" w:cs="Poppins"/>
                      <w:b w:val="0"/>
                      <w:sz w:val="24"/>
                    </w:rPr>
                    <w:t>elementos.</w:t>
                  </w:r>
                </w:p>
                <w:p w14:paraId="5995CE2A" w14:textId="4EFD978F" w:rsidR="004E5BBE" w:rsidRDefault="004E5BBE" w:rsidP="00AD0A92">
                  <w:pPr>
                    <w:pStyle w:val="Textoindependiente2"/>
                    <w:numPr>
                      <w:ilvl w:val="0"/>
                      <w:numId w:val="1"/>
                    </w:numPr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i/>
                      <w:iCs/>
                      <w:sz w:val="24"/>
                    </w:rPr>
                    <w:t>Actitudinales</w:t>
                  </w:r>
                  <w:r w:rsidRPr="004E5BBE">
                    <w:rPr>
                      <w:rFonts w:ascii="Poppins" w:hAnsi="Poppins" w:cs="Poppins"/>
                      <w:b w:val="0"/>
                      <w:sz w:val="24"/>
                    </w:rPr>
                    <w:t>:</w:t>
                  </w:r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 </w:t>
                  </w:r>
                  <w:r w:rsidR="001F1988">
                    <w:rPr>
                      <w:rFonts w:ascii="Poppins" w:hAnsi="Poppins" w:cs="Poppins"/>
                      <w:b w:val="0"/>
                      <w:sz w:val="24"/>
                    </w:rPr>
                    <w:t xml:space="preserve">Asumir empatía para construir </w:t>
                  </w:r>
                  <w:r w:rsidR="005E364C">
                    <w:rPr>
                      <w:rFonts w:ascii="Poppins" w:hAnsi="Poppins" w:cs="Poppins"/>
                      <w:b w:val="0"/>
                      <w:sz w:val="24"/>
                    </w:rPr>
                    <w:t xml:space="preserve">escenarios de juegos con </w:t>
                  </w:r>
                  <w:proofErr w:type="gramStart"/>
                  <w:r w:rsidR="005E364C">
                    <w:rPr>
                      <w:rFonts w:ascii="Poppins" w:hAnsi="Poppins" w:cs="Poppins"/>
                      <w:b w:val="0"/>
                      <w:sz w:val="24"/>
                    </w:rPr>
                    <w:t>reto</w:t>
                  </w:r>
                  <w:proofErr w:type="gramEnd"/>
                  <w:r w:rsidR="005E364C">
                    <w:rPr>
                      <w:rFonts w:ascii="Poppins" w:hAnsi="Poppins" w:cs="Poppins"/>
                      <w:b w:val="0"/>
                      <w:sz w:val="24"/>
                    </w:rPr>
                    <w:t xml:space="preserve"> pero sin ser excesivamente difíciles para otros jugadores.</w:t>
                  </w:r>
                  <w:r w:rsidR="00686D76">
                    <w:rPr>
                      <w:rFonts w:ascii="Poppins" w:hAnsi="Poppins" w:cs="Poppins"/>
                      <w:b w:val="0"/>
                      <w:sz w:val="24"/>
                    </w:rPr>
                    <w:t xml:space="preserve"> </w:t>
                  </w:r>
                  <w:r w:rsidR="004A32FC">
                    <w:rPr>
                      <w:rFonts w:ascii="Poppins" w:hAnsi="Poppins" w:cs="Poppins"/>
                      <w:b w:val="0"/>
                      <w:sz w:val="24"/>
                    </w:rPr>
                    <w:t xml:space="preserve">Participar </w:t>
                  </w:r>
                  <w:r w:rsidR="007F7B32">
                    <w:rPr>
                      <w:rFonts w:ascii="Poppins" w:hAnsi="Poppins" w:cs="Poppins"/>
                      <w:b w:val="0"/>
                      <w:sz w:val="24"/>
                    </w:rPr>
                    <w:t xml:space="preserve">en las creaciones creadas por sus compañeros y compartir las propias. </w:t>
                  </w:r>
                  <w:r w:rsidR="00195EC1">
                    <w:rPr>
                      <w:rFonts w:ascii="Poppins" w:hAnsi="Poppins" w:cs="Poppins"/>
                      <w:b w:val="0"/>
                      <w:sz w:val="24"/>
                    </w:rPr>
                    <w:t xml:space="preserve">Disfrutar y apreciar las posibilidades lúdicas y creativas </w:t>
                  </w:r>
                  <w:r w:rsidR="001F1988">
                    <w:rPr>
                      <w:rFonts w:ascii="Poppins" w:hAnsi="Poppins" w:cs="Poppins"/>
                      <w:b w:val="0"/>
                      <w:sz w:val="24"/>
                    </w:rPr>
                    <w:t>del diseño de videojuegos.</w:t>
                  </w:r>
                </w:p>
              </w:tc>
            </w:tr>
            <w:tr w:rsidR="00B741C3" w14:paraId="1E6C5FE9" w14:textId="77777777" w:rsidTr="005C4BBA">
              <w:trPr>
                <w:trHeight w:val="839"/>
              </w:trPr>
              <w:tc>
                <w:tcPr>
                  <w:tcW w:w="2301" w:type="dxa"/>
                  <w:tcBorders>
                    <w:top w:val="single" w:sz="8" w:space="0" w:color="BFBFBF" w:themeColor="background1" w:themeShade="BF"/>
                    <w:bottom w:val="single" w:sz="8" w:space="0" w:color="BFBFBF" w:themeColor="background1" w:themeShade="BF"/>
                  </w:tcBorders>
                  <w:vAlign w:val="center"/>
                </w:tcPr>
                <w:p w14:paraId="210EB4FD" w14:textId="0096E72C" w:rsidR="00B741C3" w:rsidRDefault="00B741C3" w:rsidP="008D3404">
                  <w:pPr>
                    <w:pStyle w:val="Textoindependiente2"/>
                    <w:spacing w:line="192" w:lineRule="auto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>Conocimientos previos:</w:t>
                  </w:r>
                </w:p>
              </w:tc>
              <w:tc>
                <w:tcPr>
                  <w:tcW w:w="12047" w:type="dxa"/>
                  <w:tcBorders>
                    <w:top w:val="single" w:sz="8" w:space="0" w:color="BFBFBF" w:themeColor="background1" w:themeShade="BF"/>
                    <w:bottom w:val="single" w:sz="8" w:space="0" w:color="BFBFBF" w:themeColor="background1" w:themeShade="BF"/>
                  </w:tcBorders>
                  <w:vAlign w:val="bottom"/>
                </w:tcPr>
                <w:p w14:paraId="4C4216AA" w14:textId="19D08C08" w:rsidR="00B741C3" w:rsidRDefault="00A81A85" w:rsidP="00B741C3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Conocimientos básicos en el uso de sistema operativo Windows o MacOS, </w:t>
                  </w:r>
                  <w:r w:rsidR="00EA3386">
                    <w:rPr>
                      <w:rFonts w:ascii="Poppins" w:hAnsi="Poppins" w:cs="Poppins"/>
                      <w:b w:val="0"/>
                      <w:sz w:val="24"/>
                    </w:rPr>
                    <w:t>soltura en el uso del teclado y ratón</w:t>
                  </w:r>
                  <w:r w:rsidR="00333A5C">
                    <w:rPr>
                      <w:rFonts w:ascii="Poppins" w:hAnsi="Poppins" w:cs="Poppins"/>
                      <w:b w:val="0"/>
                      <w:sz w:val="24"/>
                    </w:rPr>
                    <w:t>, capacidad de usar navegadores de Internet</w:t>
                  </w:r>
                  <w:r w:rsidR="000062A2">
                    <w:rPr>
                      <w:rFonts w:ascii="Poppins" w:hAnsi="Poppins" w:cs="Poppins"/>
                      <w:b w:val="0"/>
                      <w:sz w:val="24"/>
                    </w:rPr>
                    <w:t>.</w:t>
                  </w:r>
                </w:p>
              </w:tc>
            </w:tr>
            <w:tr w:rsidR="0021171F" w14:paraId="4483876C" w14:textId="77777777" w:rsidTr="005C4BBA">
              <w:trPr>
                <w:trHeight w:val="701"/>
              </w:trPr>
              <w:tc>
                <w:tcPr>
                  <w:tcW w:w="2301" w:type="dxa"/>
                  <w:tcBorders>
                    <w:top w:val="single" w:sz="8" w:space="0" w:color="BFBFBF" w:themeColor="background1" w:themeShade="BF"/>
                    <w:bottom w:val="single" w:sz="8" w:space="0" w:color="BFBFBF" w:themeColor="background1" w:themeShade="BF"/>
                  </w:tcBorders>
                  <w:vAlign w:val="center"/>
                </w:tcPr>
                <w:p w14:paraId="568F0BFB" w14:textId="16CE8EE7" w:rsidR="0021171F" w:rsidRDefault="00DB27FA" w:rsidP="008D3404">
                  <w:pPr>
                    <w:pStyle w:val="Textoindependiente2"/>
                    <w:spacing w:line="192" w:lineRule="auto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>Asignaturas transversales:</w:t>
                  </w:r>
                </w:p>
              </w:tc>
              <w:tc>
                <w:tcPr>
                  <w:tcW w:w="12047" w:type="dxa"/>
                  <w:tcBorders>
                    <w:top w:val="single" w:sz="8" w:space="0" w:color="BFBFBF" w:themeColor="background1" w:themeShade="BF"/>
                    <w:bottom w:val="single" w:sz="8" w:space="0" w:color="BFBFBF" w:themeColor="background1" w:themeShade="BF"/>
                  </w:tcBorders>
                  <w:vAlign w:val="bottom"/>
                </w:tcPr>
                <w:p w14:paraId="48CB90EC" w14:textId="48A7B053" w:rsidR="0021171F" w:rsidRDefault="00A85BEA" w:rsidP="00B741C3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proofErr w:type="spellStart"/>
                  <w:r>
                    <w:rPr>
                      <w:rFonts w:ascii="Poppins" w:hAnsi="Poppins" w:cs="Poppins"/>
                      <w:b w:val="0"/>
                      <w:sz w:val="24"/>
                    </w:rPr>
                    <w:t>Game</w:t>
                  </w:r>
                  <w:proofErr w:type="spellEnd"/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Poppins" w:hAnsi="Poppins" w:cs="Poppins"/>
                      <w:b w:val="0"/>
                      <w:sz w:val="24"/>
                    </w:rPr>
                    <w:t>desgin</w:t>
                  </w:r>
                  <w:proofErr w:type="spellEnd"/>
                  <w:r w:rsidR="001634A9">
                    <w:rPr>
                      <w:rFonts w:ascii="Poppins" w:hAnsi="Poppins" w:cs="Poppins"/>
                      <w:b w:val="0"/>
                      <w:sz w:val="24"/>
                    </w:rPr>
                    <w:t xml:space="preserve">, </w:t>
                  </w:r>
                  <w:r w:rsidR="005449E8">
                    <w:rPr>
                      <w:rFonts w:ascii="Poppins" w:hAnsi="Poppins" w:cs="Poppins"/>
                      <w:b w:val="0"/>
                      <w:sz w:val="24"/>
                    </w:rPr>
                    <w:t>Modelado 3D</w:t>
                  </w:r>
                  <w:r w:rsidR="00E85EB2">
                    <w:rPr>
                      <w:rFonts w:ascii="Poppins" w:hAnsi="Poppins" w:cs="Poppins"/>
                      <w:b w:val="0"/>
                      <w:sz w:val="24"/>
                    </w:rPr>
                    <w:t xml:space="preserve">, </w:t>
                  </w:r>
                  <w:r w:rsidR="002F5E6A">
                    <w:rPr>
                      <w:rFonts w:ascii="Poppins" w:hAnsi="Poppins" w:cs="Poppins"/>
                      <w:b w:val="0"/>
                      <w:sz w:val="24"/>
                    </w:rPr>
                    <w:t>Habilidades Digitales</w:t>
                  </w:r>
                </w:p>
              </w:tc>
            </w:tr>
          </w:tbl>
          <w:p w14:paraId="077F88E0" w14:textId="77777777" w:rsidR="009A6B5F" w:rsidRDefault="009A6B5F" w:rsidP="009A6B5F">
            <w:pPr>
              <w:pStyle w:val="Textoindependiente2"/>
              <w:jc w:val="left"/>
              <w:rPr>
                <w:rFonts w:ascii="Poppins" w:hAnsi="Poppins" w:cs="Poppins"/>
                <w:b w:val="0"/>
                <w:sz w:val="24"/>
              </w:rPr>
            </w:pPr>
          </w:p>
        </w:tc>
      </w:tr>
      <w:tr w:rsidR="009A6B5F" w14:paraId="4993027E" w14:textId="77777777" w:rsidTr="0064694D">
        <w:trPr>
          <w:trHeight w:val="687"/>
        </w:trPr>
        <w:tc>
          <w:tcPr>
            <w:tcW w:w="14564" w:type="dxa"/>
            <w:vAlign w:val="center"/>
          </w:tcPr>
          <w:p w14:paraId="090DEABE" w14:textId="77777777" w:rsidR="00693EA3" w:rsidRDefault="00693EA3" w:rsidP="0064694D">
            <w:pPr>
              <w:pStyle w:val="Textoindependiente2"/>
              <w:rPr>
                <w:rFonts w:ascii="Poppins" w:hAnsi="Poppins" w:cs="Poppins"/>
                <w:bCs w:val="0"/>
                <w:sz w:val="24"/>
              </w:rPr>
            </w:pPr>
          </w:p>
          <w:p w14:paraId="7644D457" w14:textId="0CA233E7" w:rsidR="009A6B5F" w:rsidRDefault="00E34067" w:rsidP="0064694D">
            <w:pPr>
              <w:pStyle w:val="Textoindependiente2"/>
              <w:rPr>
                <w:rFonts w:ascii="Poppins" w:hAnsi="Poppins" w:cs="Poppins"/>
                <w:b w:val="0"/>
                <w:sz w:val="24"/>
              </w:rPr>
            </w:pPr>
            <w:r w:rsidRPr="005E364C">
              <w:rPr>
                <w:rFonts w:ascii="Poppins" w:hAnsi="Poppins" w:cs="Poppins"/>
                <w:bCs w:val="0"/>
                <w:color w:val="002060"/>
                <w:sz w:val="24"/>
              </w:rPr>
              <w:t>Secuencia de aprendizaje</w:t>
            </w:r>
          </w:p>
        </w:tc>
      </w:tr>
      <w:tr w:rsidR="009A6B5F" w14:paraId="16E2233E" w14:textId="77777777" w:rsidTr="009A6B5F">
        <w:trPr>
          <w:trHeight w:val="429"/>
        </w:trPr>
        <w:tc>
          <w:tcPr>
            <w:tcW w:w="14564" w:type="dxa"/>
          </w:tcPr>
          <w:tbl>
            <w:tblPr>
              <w:tblStyle w:val="Tablaconcuadrcula"/>
              <w:tblW w:w="1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7"/>
              <w:gridCol w:w="1134"/>
              <w:gridCol w:w="10490"/>
              <w:gridCol w:w="1417"/>
              <w:gridCol w:w="203"/>
              <w:gridCol w:w="33"/>
            </w:tblGrid>
            <w:tr w:rsidR="00613220" w14:paraId="529BD8B9" w14:textId="507D0C18" w:rsidTr="000D3AE3">
              <w:trPr>
                <w:trHeight w:val="336"/>
              </w:trPr>
              <w:tc>
                <w:tcPr>
                  <w:tcW w:w="1167" w:type="dxa"/>
                </w:tcPr>
                <w:p w14:paraId="69C9C74F" w14:textId="29FBABB5" w:rsidR="00452D72" w:rsidRPr="00D475BE" w:rsidRDefault="00452D72" w:rsidP="00E34067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 xml:space="preserve">No. 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7CF008B9" w14:textId="7EBBABBD" w:rsidR="00452D72" w:rsidRDefault="00BE2B94" w:rsidP="00DF259C">
                  <w:pPr>
                    <w:pStyle w:val="Textoindependiente2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1</w:t>
                  </w:r>
                </w:p>
              </w:tc>
              <w:tc>
                <w:tcPr>
                  <w:tcW w:w="10490" w:type="dxa"/>
                </w:tcPr>
                <w:p w14:paraId="1F8B980C" w14:textId="32952B0B" w:rsidR="00452D72" w:rsidRPr="00D475BE" w:rsidRDefault="00452D72" w:rsidP="00452D72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>Duración: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14:paraId="4954BB22" w14:textId="38F5FD45" w:rsidR="00452D72" w:rsidRPr="00F73D06" w:rsidRDefault="00F73D06" w:rsidP="00452D72">
                  <w:pPr>
                    <w:pStyle w:val="Textoindependiente2"/>
                    <w:rPr>
                      <w:rFonts w:ascii="Poppins" w:hAnsi="Poppins" w:cs="Poppins"/>
                      <w:b w:val="0"/>
                      <w:sz w:val="24"/>
                    </w:rPr>
                  </w:pPr>
                  <w:r w:rsidRPr="00F73D06">
                    <w:rPr>
                      <w:rFonts w:ascii="Poppins" w:hAnsi="Poppins" w:cs="Poppins"/>
                      <w:b w:val="0"/>
                      <w:sz w:val="24"/>
                    </w:rPr>
                    <w:t>1 h</w:t>
                  </w:r>
                </w:p>
              </w:tc>
              <w:tc>
                <w:tcPr>
                  <w:tcW w:w="236" w:type="dxa"/>
                  <w:gridSpan w:val="2"/>
                </w:tcPr>
                <w:p w14:paraId="6845D47A" w14:textId="77777777" w:rsidR="00452D72" w:rsidRPr="005B6870" w:rsidRDefault="00452D72" w:rsidP="00E34067">
                  <w:pPr>
                    <w:pStyle w:val="Textoindependiente2"/>
                    <w:jc w:val="left"/>
                    <w:rPr>
                      <w:rFonts w:ascii="Poppins" w:hAnsi="Poppins" w:cs="Poppins"/>
                      <w:bCs w:val="0"/>
                      <w:sz w:val="24"/>
                    </w:rPr>
                  </w:pPr>
                </w:p>
              </w:tc>
            </w:tr>
            <w:tr w:rsidR="00613220" w14:paraId="73A96FB1" w14:textId="77777777" w:rsidTr="000D3AE3">
              <w:trPr>
                <w:gridAfter w:val="1"/>
                <w:wAfter w:w="33" w:type="dxa"/>
                <w:trHeight w:val="539"/>
              </w:trPr>
              <w:tc>
                <w:tcPr>
                  <w:tcW w:w="14411" w:type="dxa"/>
                  <w:gridSpan w:val="5"/>
                  <w:vAlign w:val="bottom"/>
                </w:tcPr>
                <w:tbl>
                  <w:tblPr>
                    <w:tblStyle w:val="Tablaconcuadrcula"/>
                    <w:tblW w:w="0" w:type="auto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7715"/>
                    <w:gridCol w:w="2977"/>
                    <w:gridCol w:w="3440"/>
                  </w:tblGrid>
                  <w:tr w:rsidR="00F443C1" w14:paraId="6192492A" w14:textId="77777777" w:rsidTr="00EE0EB3">
                    <w:trPr>
                      <w:trHeight w:val="397"/>
                    </w:trPr>
                    <w:tc>
                      <w:tcPr>
                        <w:tcW w:w="7715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79D8F245" w14:textId="77777777" w:rsidR="00613220" w:rsidRPr="00D475BE" w:rsidRDefault="00613220" w:rsidP="00613220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Actividades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12D338E1" w14:textId="0217B2A1" w:rsidR="00613220" w:rsidRDefault="00C2616B" w:rsidP="00613220">
                        <w:pPr>
                          <w:pStyle w:val="Textoindependiente2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Recursos</w:t>
                        </w:r>
                      </w:p>
                    </w:tc>
                    <w:tc>
                      <w:tcPr>
                        <w:tcW w:w="344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4C39D44C" w14:textId="7A49CFBA" w:rsidR="00613220" w:rsidRDefault="00C2616B" w:rsidP="00613220">
                        <w:pPr>
                          <w:pStyle w:val="Textoindependiente2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Aspectos para evaluar</w:t>
                        </w:r>
                      </w:p>
                    </w:tc>
                  </w:tr>
                  <w:tr w:rsidR="00613220" w14:paraId="1B512700" w14:textId="77777777" w:rsidTr="00EE0EB3">
                    <w:trPr>
                      <w:trHeight w:val="1168"/>
                    </w:trPr>
                    <w:tc>
                      <w:tcPr>
                        <w:tcW w:w="7715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4D64B372" w14:textId="77777777" w:rsidR="000C45B3" w:rsidRPr="000C45B3" w:rsidRDefault="000C45B3" w:rsidP="000C45B3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16"/>
                            <w:szCs w:val="16"/>
                          </w:rPr>
                        </w:pPr>
                      </w:p>
                      <w:p w14:paraId="0F26931C" w14:textId="77777777" w:rsidR="00613220" w:rsidRDefault="000C45B3" w:rsidP="000C45B3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 w:rsidRPr="000C45B3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Apertura</w:t>
                        </w: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:</w:t>
                        </w:r>
                      </w:p>
                      <w:p w14:paraId="4D1DED87" w14:textId="223A7968" w:rsidR="000C45B3" w:rsidRDefault="000F328A" w:rsidP="00E821BB">
                        <w:pPr>
                          <w:pStyle w:val="Textoindependiente2"/>
                          <w:numPr>
                            <w:ilvl w:val="0"/>
                            <w:numId w:val="3"/>
                          </w:numPr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 w:rsidRPr="000F328A">
                          <w:rPr>
                            <w:rFonts w:ascii="Poppins" w:hAnsi="Poppins" w:cs="Poppins"/>
                            <w:bCs w:val="0"/>
                            <w:i/>
                            <w:iCs/>
                            <w:sz w:val="24"/>
                          </w:rPr>
                          <w:t>Alumnos</w:t>
                        </w: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: </w:t>
                        </w:r>
                        <w:r w:rsidR="00E821BB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Inicia</w:t>
                        </w: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n</w:t>
                        </w:r>
                        <w:r w:rsidR="00E821BB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probando un </w:t>
                        </w:r>
                        <w:proofErr w:type="spellStart"/>
                        <w:r w:rsidR="003B75C0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O</w:t>
                        </w:r>
                        <w:r w:rsidR="0043732E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bby</w:t>
                        </w:r>
                        <w:proofErr w:type="spellEnd"/>
                        <w:r w:rsidR="00EE0EB3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, o carrera de obstáculos,</w:t>
                        </w:r>
                        <w:r w:rsidR="0043732E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clásic</w:t>
                        </w:r>
                        <w:r w:rsidR="00EE0EB3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a</w:t>
                        </w:r>
                        <w:r w:rsidR="0043732E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de </w:t>
                        </w:r>
                        <w:proofErr w:type="spellStart"/>
                        <w:r w:rsidR="0043732E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Roblox</w:t>
                        </w:r>
                        <w:proofErr w:type="spellEnd"/>
                        <w:r w:rsidR="0043732E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,</w:t>
                        </w:r>
                        <w:r w:rsidR="00EE0EB3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con la finalidad de que </w:t>
                        </w:r>
                        <w:r w:rsidR="00F153D7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se introduzcan a</w:t>
                        </w:r>
                        <w:r w:rsidR="00E3569C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los juegos de este género y obtengan referencias que inspiren sus propios escenarios.</w:t>
                        </w:r>
                        <w:r w:rsidR="006D628A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</w:t>
                        </w:r>
                        <w:r w:rsidR="00C9637D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Estas serán registradas en</w:t>
                        </w:r>
                        <w:r w:rsidR="006D628A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un</w:t>
                        </w:r>
                        <w:r w:rsidR="001A6321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tablero de referencias.</w:t>
                        </w:r>
                      </w:p>
                      <w:p w14:paraId="32612C76" w14:textId="13BADE21" w:rsidR="00E3569C" w:rsidRPr="000C45B3" w:rsidRDefault="00FC2EE3" w:rsidP="00E821BB">
                        <w:pPr>
                          <w:pStyle w:val="Textoindependiente2"/>
                          <w:numPr>
                            <w:ilvl w:val="0"/>
                            <w:numId w:val="3"/>
                          </w:numPr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sz w:val="24"/>
                          </w:rPr>
                          <w:t>Docente</w:t>
                        </w:r>
                        <w:r w:rsidRPr="00FC2EE3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:</w:t>
                        </w: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</w:t>
                        </w:r>
                        <w:r w:rsidR="00FA0D5F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Orienta sobre como elaborar un tablero de referencias y muestra ejemplos. </w:t>
                        </w:r>
                        <w:r w:rsidR="00AA4842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Incentiva a crear</w:t>
                        </w:r>
                        <w:r w:rsidR="0059608F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este tipo de juego</w:t>
                        </w:r>
                        <w:r w:rsidR="008F3E64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, apoya a los alumnos a instalar</w:t>
                        </w:r>
                        <w:r w:rsidR="00193B36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, </w:t>
                        </w:r>
                        <w:r w:rsidR="008F3E64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configurar </w:t>
                        </w:r>
                        <w:proofErr w:type="spellStart"/>
                        <w:r w:rsidR="008F3E64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Roblox</w:t>
                        </w:r>
                        <w:proofErr w:type="spellEnd"/>
                        <w:r w:rsidR="008F3E64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Studio</w:t>
                        </w:r>
                        <w:r w:rsidR="0059608F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</w:t>
                        </w:r>
                        <w:r w:rsidR="008E0FAD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y explica </w:t>
                        </w:r>
                        <w:r w:rsidR="00193B36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los conceptos más </w:t>
                        </w:r>
                        <w:r w:rsidR="00823C32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importantes de la interfaz.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75F0DF5E" w14:textId="77777777" w:rsidR="00613220" w:rsidRPr="0085457D" w:rsidRDefault="0085457D" w:rsidP="0085457D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 w:rsidRPr="0085457D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Computadora con Internet</w:t>
                        </w:r>
                      </w:p>
                      <w:p w14:paraId="233BD602" w14:textId="77777777" w:rsidR="0085457D" w:rsidRDefault="0085457D" w:rsidP="0085457D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 w:rsidRPr="0085457D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Cuenta de </w:t>
                        </w:r>
                        <w:proofErr w:type="spellStart"/>
                        <w:r w:rsidRPr="0085457D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Roblox</w:t>
                        </w:r>
                        <w:proofErr w:type="spellEnd"/>
                        <w:r w:rsidRPr="0085457D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 por alumno</w:t>
                        </w:r>
                      </w:p>
                      <w:p w14:paraId="54F37BCA" w14:textId="0F22CAD2" w:rsidR="00193B36" w:rsidRPr="0085457D" w:rsidRDefault="00823C32" w:rsidP="0085457D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Cañón</w:t>
                        </w:r>
                        <w:r w:rsidR="00193B36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 de proyección o pantalla</w:t>
                        </w:r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0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10ED0DB4" w14:textId="25D25112" w:rsidR="006D628A" w:rsidRDefault="00C9637D" w:rsidP="00061C46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Tablero de referencias</w:t>
                        </w:r>
                      </w:p>
                      <w:p w14:paraId="60C2910E" w14:textId="0F176E3F" w:rsidR="00613220" w:rsidRPr="006D628A" w:rsidRDefault="006D628A" w:rsidP="00061C46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 w:rsidRPr="006D628A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Instalación individual del </w:t>
                        </w:r>
                        <w:proofErr w:type="spellStart"/>
                        <w:r w:rsidRPr="006D628A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Roblox</w:t>
                        </w:r>
                        <w:proofErr w:type="spellEnd"/>
                        <w:r w:rsidRPr="006D628A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 Studio</w:t>
                        </w:r>
                      </w:p>
                      <w:p w14:paraId="1BE0D4D1" w14:textId="518119AB" w:rsidR="006D628A" w:rsidRPr="0085457D" w:rsidRDefault="006D628A" w:rsidP="00A21792">
                        <w:pPr>
                          <w:pStyle w:val="Textoindependiente2"/>
                          <w:ind w:left="360"/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DBAD5D1" w14:textId="77777777" w:rsidR="00613220" w:rsidRPr="005B6870" w:rsidRDefault="00613220" w:rsidP="00613220">
                  <w:pPr>
                    <w:pStyle w:val="Textoindependiente2"/>
                    <w:rPr>
                      <w:rFonts w:ascii="Poppins" w:hAnsi="Poppins" w:cs="Poppins"/>
                      <w:bCs w:val="0"/>
                      <w:sz w:val="24"/>
                    </w:rPr>
                  </w:pPr>
                </w:p>
              </w:tc>
            </w:tr>
          </w:tbl>
          <w:p w14:paraId="460DB4E9" w14:textId="77777777" w:rsidR="009A6B5F" w:rsidRDefault="009A6B5F" w:rsidP="009A6B5F">
            <w:pPr>
              <w:pStyle w:val="Textoindependiente2"/>
              <w:jc w:val="left"/>
              <w:rPr>
                <w:rFonts w:ascii="Poppins" w:hAnsi="Poppins" w:cs="Poppins"/>
                <w:b w:val="0"/>
                <w:sz w:val="24"/>
              </w:rPr>
            </w:pPr>
          </w:p>
        </w:tc>
      </w:tr>
      <w:tr w:rsidR="009A6B5F" w14:paraId="3F8EF7E7" w14:textId="77777777" w:rsidTr="00F73D06">
        <w:trPr>
          <w:trHeight w:val="89"/>
        </w:trPr>
        <w:tc>
          <w:tcPr>
            <w:tcW w:w="14564" w:type="dxa"/>
          </w:tcPr>
          <w:p w14:paraId="3E8CEDE3" w14:textId="77777777" w:rsidR="009A6B5F" w:rsidRPr="00F73D06" w:rsidRDefault="009A6B5F" w:rsidP="009A6B5F">
            <w:pPr>
              <w:pStyle w:val="Textoindependiente2"/>
              <w:jc w:val="left"/>
              <w:rPr>
                <w:rFonts w:ascii="Poppins" w:hAnsi="Poppins" w:cs="Poppins"/>
                <w:b w:val="0"/>
                <w:sz w:val="10"/>
                <w:szCs w:val="10"/>
              </w:rPr>
            </w:pPr>
          </w:p>
        </w:tc>
      </w:tr>
      <w:tr w:rsidR="00C2616B" w14:paraId="3C321DA1" w14:textId="77777777" w:rsidTr="009A6B5F">
        <w:trPr>
          <w:trHeight w:val="429"/>
        </w:trPr>
        <w:tc>
          <w:tcPr>
            <w:tcW w:w="14564" w:type="dxa"/>
          </w:tcPr>
          <w:tbl>
            <w:tblPr>
              <w:tblStyle w:val="Tablaconcuadrcula"/>
              <w:tblW w:w="1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7"/>
              <w:gridCol w:w="1134"/>
              <w:gridCol w:w="10490"/>
              <w:gridCol w:w="1417"/>
              <w:gridCol w:w="203"/>
              <w:gridCol w:w="33"/>
            </w:tblGrid>
            <w:tr w:rsidR="00F73D06" w14:paraId="7F7EA7C1" w14:textId="77777777" w:rsidTr="00462C9F">
              <w:trPr>
                <w:trHeight w:val="336"/>
              </w:trPr>
              <w:tc>
                <w:tcPr>
                  <w:tcW w:w="1167" w:type="dxa"/>
                </w:tcPr>
                <w:p w14:paraId="1C3B1716" w14:textId="77777777" w:rsidR="00F73D06" w:rsidRPr="00D475BE" w:rsidRDefault="00F73D06" w:rsidP="00F73D06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 xml:space="preserve">No. 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21F15F91" w14:textId="1BC61287" w:rsidR="00F73D06" w:rsidRDefault="00F73D06" w:rsidP="00F73D06">
                  <w:pPr>
                    <w:pStyle w:val="Textoindependiente2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2</w:t>
                  </w:r>
                </w:p>
              </w:tc>
              <w:tc>
                <w:tcPr>
                  <w:tcW w:w="10490" w:type="dxa"/>
                </w:tcPr>
                <w:p w14:paraId="43EBF679" w14:textId="77777777" w:rsidR="00F73D06" w:rsidRPr="00D475BE" w:rsidRDefault="00F73D06" w:rsidP="00F73D06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>Duración: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14:paraId="4E5B4DA8" w14:textId="63B2603C" w:rsidR="00F73D06" w:rsidRPr="00F73D06" w:rsidRDefault="00F73D06" w:rsidP="00F73D06">
                  <w:pPr>
                    <w:pStyle w:val="Textoindependiente2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2</w:t>
                  </w:r>
                  <w:r w:rsidRPr="00F73D06">
                    <w:rPr>
                      <w:rFonts w:ascii="Poppins" w:hAnsi="Poppins" w:cs="Poppins"/>
                      <w:b w:val="0"/>
                      <w:sz w:val="24"/>
                    </w:rPr>
                    <w:t xml:space="preserve"> h</w:t>
                  </w:r>
                </w:p>
              </w:tc>
              <w:tc>
                <w:tcPr>
                  <w:tcW w:w="236" w:type="dxa"/>
                  <w:gridSpan w:val="2"/>
                </w:tcPr>
                <w:p w14:paraId="1FBF0DBC" w14:textId="77777777" w:rsidR="00F73D06" w:rsidRPr="005B6870" w:rsidRDefault="00F73D06" w:rsidP="00F73D06">
                  <w:pPr>
                    <w:pStyle w:val="Textoindependiente2"/>
                    <w:jc w:val="left"/>
                    <w:rPr>
                      <w:rFonts w:ascii="Poppins" w:hAnsi="Poppins" w:cs="Poppins"/>
                      <w:bCs w:val="0"/>
                      <w:sz w:val="24"/>
                    </w:rPr>
                  </w:pPr>
                </w:p>
              </w:tc>
            </w:tr>
            <w:tr w:rsidR="00F73D06" w14:paraId="2C58ACF8" w14:textId="77777777" w:rsidTr="00462C9F">
              <w:trPr>
                <w:gridAfter w:val="1"/>
                <w:wAfter w:w="33" w:type="dxa"/>
                <w:trHeight w:val="539"/>
              </w:trPr>
              <w:tc>
                <w:tcPr>
                  <w:tcW w:w="14411" w:type="dxa"/>
                  <w:gridSpan w:val="5"/>
                  <w:vAlign w:val="bottom"/>
                </w:tcPr>
                <w:tbl>
                  <w:tblPr>
                    <w:tblStyle w:val="Tablaconcuadrcula"/>
                    <w:tblW w:w="0" w:type="auto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7715"/>
                    <w:gridCol w:w="2977"/>
                    <w:gridCol w:w="3440"/>
                  </w:tblGrid>
                  <w:tr w:rsidR="00F73D06" w14:paraId="3C1BC7ED" w14:textId="77777777" w:rsidTr="00462C9F">
                    <w:trPr>
                      <w:trHeight w:val="397"/>
                    </w:trPr>
                    <w:tc>
                      <w:tcPr>
                        <w:tcW w:w="7715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38F69BBD" w14:textId="77777777" w:rsidR="00F73D06" w:rsidRPr="00D475BE" w:rsidRDefault="00F73D06" w:rsidP="00F73D06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Actividades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67C1689D" w14:textId="77777777" w:rsidR="00F73D06" w:rsidRDefault="00F73D06" w:rsidP="00F73D06">
                        <w:pPr>
                          <w:pStyle w:val="Textoindependiente2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Recursos</w:t>
                        </w:r>
                      </w:p>
                    </w:tc>
                    <w:tc>
                      <w:tcPr>
                        <w:tcW w:w="344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01D74FC4" w14:textId="77777777" w:rsidR="00F73D06" w:rsidRDefault="00F73D06" w:rsidP="00F73D06">
                        <w:pPr>
                          <w:pStyle w:val="Textoindependiente2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Aspectos para evaluar</w:t>
                        </w:r>
                      </w:p>
                    </w:tc>
                  </w:tr>
                  <w:tr w:rsidR="00F73D06" w14:paraId="3B95804B" w14:textId="77777777" w:rsidTr="00462C9F">
                    <w:trPr>
                      <w:trHeight w:val="1168"/>
                    </w:trPr>
                    <w:tc>
                      <w:tcPr>
                        <w:tcW w:w="7715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10D1B202" w14:textId="77777777" w:rsidR="00F73D06" w:rsidRPr="000C45B3" w:rsidRDefault="00F73D06" w:rsidP="00F73D06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16"/>
                            <w:szCs w:val="16"/>
                          </w:rPr>
                        </w:pPr>
                      </w:p>
                      <w:p w14:paraId="57A6B836" w14:textId="456BEC5F" w:rsidR="00F73D06" w:rsidRDefault="00F73D06" w:rsidP="00F73D06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Desarrollo:</w:t>
                        </w:r>
                      </w:p>
                      <w:p w14:paraId="31F5E661" w14:textId="56B2DCB3" w:rsidR="00F73D06" w:rsidRDefault="00F73D06" w:rsidP="00F73D06">
                        <w:pPr>
                          <w:pStyle w:val="Textoindependiente2"/>
                          <w:numPr>
                            <w:ilvl w:val="0"/>
                            <w:numId w:val="3"/>
                          </w:numPr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 w:rsidRPr="000F328A">
                          <w:rPr>
                            <w:rFonts w:ascii="Poppins" w:hAnsi="Poppins" w:cs="Poppins"/>
                            <w:bCs w:val="0"/>
                            <w:i/>
                            <w:iCs/>
                            <w:sz w:val="24"/>
                          </w:rPr>
                          <w:t>Alumnos</w:t>
                        </w: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: </w:t>
                        </w:r>
                        <w:r w:rsidR="00CB201F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Con la explicación recibida, </w:t>
                        </w:r>
                        <w:r w:rsidR="00B4475B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comienzan a</w:t>
                        </w:r>
                        <w:r w:rsidR="00CB201F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</w:t>
                        </w:r>
                        <w:r w:rsidR="00557408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insertar</w:t>
                        </w:r>
                        <w:r w:rsidR="00B4475B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, mover, escalar, rotal y personalizar</w:t>
                        </w:r>
                        <w:r w:rsidR="00557408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objetos</w:t>
                        </w:r>
                        <w:r w:rsidR="00B4475B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de juego</w:t>
                        </w:r>
                        <w:r w:rsidR="00413671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y</w:t>
                        </w:r>
                        <w:r w:rsidR="00B4475B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</w:t>
                        </w:r>
                        <w:proofErr w:type="spellStart"/>
                        <w:r w:rsidR="00B4475B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checkpoints</w:t>
                        </w:r>
                        <w:proofErr w:type="spellEnd"/>
                        <w:r w:rsidR="00B4475B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</w:t>
                        </w:r>
                        <w:r w:rsidR="00413671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para construir su nivel de carrera de obstáculos.</w:t>
                        </w:r>
                      </w:p>
                      <w:p w14:paraId="4193ED42" w14:textId="2ED05C6D" w:rsidR="00F73D06" w:rsidRPr="000C45B3" w:rsidRDefault="00F73D06" w:rsidP="00F73D06">
                        <w:pPr>
                          <w:pStyle w:val="Textoindependiente2"/>
                          <w:numPr>
                            <w:ilvl w:val="0"/>
                            <w:numId w:val="3"/>
                          </w:numPr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sz w:val="24"/>
                          </w:rPr>
                          <w:t>Docente</w:t>
                        </w:r>
                        <w:r w:rsidRPr="00FC2EE3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:</w:t>
                        </w: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</w:t>
                        </w:r>
                        <w:r w:rsidR="00160E25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Apoya permanentemente a los estudiantes, despejando dudas o refrendando conceptos.</w:t>
                        </w:r>
                        <w:r w:rsidR="004B3636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</w:t>
                        </w:r>
                        <w:r w:rsidR="0055309C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También da ideas </w:t>
                        </w:r>
                        <w:r w:rsidR="00D177E5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y referencias para que los estudiantes </w:t>
                        </w:r>
                        <w:r w:rsidR="00AB3C3E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experimenten y </w:t>
                        </w:r>
                        <w:r w:rsidR="00045D51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desarrollen su creatividad en el diseño de los obstáculos</w:t>
                        </w:r>
                        <w:r w:rsidR="00BB6CEE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6301C488" w14:textId="06589908" w:rsidR="00F73D06" w:rsidRPr="0085457D" w:rsidRDefault="00F73D06" w:rsidP="00F73D06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 w:rsidRPr="0085457D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Computadora </w:t>
                        </w:r>
                      </w:p>
                      <w:p w14:paraId="55DD8127" w14:textId="01518EA8" w:rsidR="00F73D06" w:rsidRDefault="00160E25" w:rsidP="00F73D06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Roblox</w:t>
                        </w:r>
                        <w:proofErr w:type="spellEnd"/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 Studio</w:t>
                        </w:r>
                      </w:p>
                      <w:p w14:paraId="2DB096A7" w14:textId="77777777" w:rsidR="00F73D06" w:rsidRPr="0085457D" w:rsidRDefault="00F73D06" w:rsidP="00F73D06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Cañón de proyección o pantalla </w:t>
                        </w:r>
                      </w:p>
                    </w:tc>
                    <w:tc>
                      <w:tcPr>
                        <w:tcW w:w="3440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5E2C083F" w14:textId="0C3944E3" w:rsidR="00F73D06" w:rsidRDefault="00F33040" w:rsidP="00F73D06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C</w:t>
                        </w:r>
                        <w:r w:rsidR="00667DCA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oncentración en el desarrollo de la actividad</w:t>
                        </w:r>
                      </w:p>
                      <w:p w14:paraId="6A904434" w14:textId="31FB393C" w:rsidR="00667DCA" w:rsidRPr="0085457D" w:rsidRDefault="00F33040" w:rsidP="00F73D06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Creatividad en el d</w:t>
                        </w:r>
                        <w:r w:rsidR="00A56553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iseño del circuito de obstáculos</w:t>
                        </w:r>
                      </w:p>
                    </w:tc>
                  </w:tr>
                </w:tbl>
                <w:p w14:paraId="71678B52" w14:textId="77777777" w:rsidR="00F73D06" w:rsidRPr="005B6870" w:rsidRDefault="00F73D06" w:rsidP="00F73D06">
                  <w:pPr>
                    <w:pStyle w:val="Textoindependiente2"/>
                    <w:rPr>
                      <w:rFonts w:ascii="Poppins" w:hAnsi="Poppins" w:cs="Poppins"/>
                      <w:bCs w:val="0"/>
                      <w:sz w:val="24"/>
                    </w:rPr>
                  </w:pPr>
                </w:p>
              </w:tc>
            </w:tr>
          </w:tbl>
          <w:p w14:paraId="50F0AD38" w14:textId="77777777" w:rsidR="00C2616B" w:rsidRDefault="00C2616B" w:rsidP="009A6B5F">
            <w:pPr>
              <w:pStyle w:val="Textoindependiente2"/>
              <w:jc w:val="left"/>
              <w:rPr>
                <w:rFonts w:ascii="Poppins" w:hAnsi="Poppins" w:cs="Poppins"/>
                <w:b w:val="0"/>
                <w:sz w:val="24"/>
              </w:rPr>
            </w:pPr>
          </w:p>
        </w:tc>
      </w:tr>
      <w:tr w:rsidR="00C2616B" w14:paraId="10A458F6" w14:textId="77777777" w:rsidTr="00855E60">
        <w:trPr>
          <w:trHeight w:val="429"/>
        </w:trPr>
        <w:tc>
          <w:tcPr>
            <w:tcW w:w="14564" w:type="dxa"/>
          </w:tcPr>
          <w:p w14:paraId="07BA56CD" w14:textId="77777777" w:rsidR="00C2616B" w:rsidRDefault="00C2616B" w:rsidP="009A6B5F">
            <w:pPr>
              <w:pStyle w:val="Textoindependiente2"/>
              <w:jc w:val="left"/>
              <w:rPr>
                <w:rFonts w:ascii="Poppins" w:hAnsi="Poppins" w:cs="Poppins"/>
                <w:b w:val="0"/>
                <w:sz w:val="24"/>
              </w:rPr>
            </w:pPr>
          </w:p>
          <w:p w14:paraId="56FF065F" w14:textId="237C5812" w:rsidR="004B3636" w:rsidRDefault="004B3636" w:rsidP="00BB6CEE">
            <w:pPr>
              <w:pStyle w:val="Textoindependiente2"/>
              <w:jc w:val="left"/>
              <w:rPr>
                <w:rFonts w:ascii="Poppins" w:hAnsi="Poppins" w:cs="Poppins"/>
                <w:b w:val="0"/>
                <w:sz w:val="24"/>
              </w:rPr>
            </w:pPr>
          </w:p>
        </w:tc>
      </w:tr>
      <w:tr w:rsidR="00F73D06" w14:paraId="55DD4A71" w14:textId="77777777" w:rsidTr="00855E60">
        <w:trPr>
          <w:trHeight w:val="429"/>
        </w:trPr>
        <w:tc>
          <w:tcPr>
            <w:tcW w:w="14564" w:type="dxa"/>
          </w:tcPr>
          <w:tbl>
            <w:tblPr>
              <w:tblStyle w:val="Tablaconcuadrcula"/>
              <w:tblW w:w="1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7"/>
              <w:gridCol w:w="1134"/>
              <w:gridCol w:w="10490"/>
              <w:gridCol w:w="1417"/>
              <w:gridCol w:w="203"/>
              <w:gridCol w:w="33"/>
            </w:tblGrid>
            <w:tr w:rsidR="004B3636" w14:paraId="7AF98416" w14:textId="77777777" w:rsidTr="00462C9F">
              <w:trPr>
                <w:trHeight w:val="336"/>
              </w:trPr>
              <w:tc>
                <w:tcPr>
                  <w:tcW w:w="1167" w:type="dxa"/>
                </w:tcPr>
                <w:p w14:paraId="7DC4156F" w14:textId="77777777" w:rsidR="004B3636" w:rsidRPr="00D475BE" w:rsidRDefault="004B3636" w:rsidP="004B3636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lastRenderedPageBreak/>
                    <w:t xml:space="preserve">No. 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667745FF" w14:textId="3F3D59E0" w:rsidR="004B3636" w:rsidRDefault="00BB6CEE" w:rsidP="004B3636">
                  <w:pPr>
                    <w:pStyle w:val="Textoindependiente2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3</w:t>
                  </w:r>
                </w:p>
              </w:tc>
              <w:tc>
                <w:tcPr>
                  <w:tcW w:w="10490" w:type="dxa"/>
                </w:tcPr>
                <w:p w14:paraId="08C53F73" w14:textId="77777777" w:rsidR="004B3636" w:rsidRPr="00D475BE" w:rsidRDefault="004B3636" w:rsidP="004B3636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>Duración: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14:paraId="121FE344" w14:textId="4EC6906C" w:rsidR="004B3636" w:rsidRPr="00F73D06" w:rsidRDefault="00BB6CEE" w:rsidP="004B3636">
                  <w:pPr>
                    <w:pStyle w:val="Textoindependiente2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1</w:t>
                  </w:r>
                  <w:r w:rsidR="004B3636" w:rsidRPr="00F73D06">
                    <w:rPr>
                      <w:rFonts w:ascii="Poppins" w:hAnsi="Poppins" w:cs="Poppins"/>
                      <w:b w:val="0"/>
                      <w:sz w:val="24"/>
                    </w:rPr>
                    <w:t xml:space="preserve"> h</w:t>
                  </w:r>
                </w:p>
              </w:tc>
              <w:tc>
                <w:tcPr>
                  <w:tcW w:w="236" w:type="dxa"/>
                  <w:gridSpan w:val="2"/>
                </w:tcPr>
                <w:p w14:paraId="6C5E5BED" w14:textId="77777777" w:rsidR="004B3636" w:rsidRPr="005B6870" w:rsidRDefault="004B3636" w:rsidP="004B3636">
                  <w:pPr>
                    <w:pStyle w:val="Textoindependiente2"/>
                    <w:jc w:val="left"/>
                    <w:rPr>
                      <w:rFonts w:ascii="Poppins" w:hAnsi="Poppins" w:cs="Poppins"/>
                      <w:bCs w:val="0"/>
                      <w:sz w:val="24"/>
                    </w:rPr>
                  </w:pPr>
                </w:p>
              </w:tc>
            </w:tr>
            <w:tr w:rsidR="004B3636" w14:paraId="6E364640" w14:textId="77777777" w:rsidTr="00462C9F">
              <w:trPr>
                <w:gridAfter w:val="1"/>
                <w:wAfter w:w="33" w:type="dxa"/>
                <w:trHeight w:val="539"/>
              </w:trPr>
              <w:tc>
                <w:tcPr>
                  <w:tcW w:w="14411" w:type="dxa"/>
                  <w:gridSpan w:val="5"/>
                  <w:vAlign w:val="bottom"/>
                </w:tcPr>
                <w:tbl>
                  <w:tblPr>
                    <w:tblStyle w:val="Tablaconcuadrcula"/>
                    <w:tblW w:w="0" w:type="auto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7715"/>
                    <w:gridCol w:w="2977"/>
                    <w:gridCol w:w="3440"/>
                  </w:tblGrid>
                  <w:tr w:rsidR="004B3636" w14:paraId="65352D8B" w14:textId="77777777" w:rsidTr="00462C9F">
                    <w:trPr>
                      <w:trHeight w:val="397"/>
                    </w:trPr>
                    <w:tc>
                      <w:tcPr>
                        <w:tcW w:w="7715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514D3CE6" w14:textId="77777777" w:rsidR="004B3636" w:rsidRPr="00D475BE" w:rsidRDefault="004B3636" w:rsidP="004B3636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Actividades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1B26159B" w14:textId="77777777" w:rsidR="004B3636" w:rsidRDefault="004B3636" w:rsidP="004B3636">
                        <w:pPr>
                          <w:pStyle w:val="Textoindependiente2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Recursos</w:t>
                        </w:r>
                      </w:p>
                    </w:tc>
                    <w:tc>
                      <w:tcPr>
                        <w:tcW w:w="344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1F178AD1" w14:textId="77777777" w:rsidR="004B3636" w:rsidRDefault="004B3636" w:rsidP="004B3636">
                        <w:pPr>
                          <w:pStyle w:val="Textoindependiente2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Aspectos para evaluar</w:t>
                        </w:r>
                      </w:p>
                    </w:tc>
                  </w:tr>
                  <w:tr w:rsidR="004B3636" w14:paraId="528C38F4" w14:textId="77777777" w:rsidTr="00462C9F">
                    <w:trPr>
                      <w:trHeight w:val="1168"/>
                    </w:trPr>
                    <w:tc>
                      <w:tcPr>
                        <w:tcW w:w="7715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4421217C" w14:textId="77777777" w:rsidR="004B3636" w:rsidRPr="000C45B3" w:rsidRDefault="004B3636" w:rsidP="004B3636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16"/>
                            <w:szCs w:val="16"/>
                          </w:rPr>
                        </w:pPr>
                      </w:p>
                      <w:p w14:paraId="460E72C7" w14:textId="047C470B" w:rsidR="004B3636" w:rsidRDefault="00BB6CEE" w:rsidP="004B3636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Cierre</w:t>
                        </w:r>
                        <w:r w:rsidR="004B3636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:</w:t>
                        </w:r>
                      </w:p>
                      <w:p w14:paraId="24C53A17" w14:textId="77777777" w:rsidR="004B3636" w:rsidRDefault="004B3636" w:rsidP="004B3636">
                        <w:pPr>
                          <w:pStyle w:val="Textoindependiente2"/>
                          <w:numPr>
                            <w:ilvl w:val="0"/>
                            <w:numId w:val="3"/>
                          </w:numPr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sz w:val="24"/>
                          </w:rPr>
                          <w:t>Docente</w:t>
                        </w:r>
                        <w:r w:rsidRPr="00FC2EE3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:</w:t>
                        </w: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Apoya </w:t>
                        </w:r>
                        <w:r w:rsidR="00BB6CEE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a los alumnos para que exporten correctamente sus</w:t>
                        </w:r>
                        <w:r w:rsidR="0093552D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juegos de carreras de obstáculos </w:t>
                        </w:r>
                        <w:r w:rsidR="00580EC5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para que puedan hacerse pruebas. Orienta a los alumnos a realizar los últimos ajustes para poder tener un circuito completo.</w:t>
                        </w:r>
                      </w:p>
                      <w:p w14:paraId="0B78E70D" w14:textId="3D664758" w:rsidR="00580EC5" w:rsidRPr="000C45B3" w:rsidRDefault="00580EC5" w:rsidP="004B3636">
                        <w:pPr>
                          <w:pStyle w:val="Textoindependiente2"/>
                          <w:numPr>
                            <w:ilvl w:val="0"/>
                            <w:numId w:val="3"/>
                          </w:numPr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sz w:val="24"/>
                          </w:rPr>
                          <w:t>Alumnos</w:t>
                        </w:r>
                        <w:r w:rsidRPr="00580EC5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:</w:t>
                        </w: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</w:t>
                        </w:r>
                        <w:r w:rsidR="001974BE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Prueban y ajustan los detalles de sus creaciones para exportar una versión final. </w:t>
                        </w:r>
                        <w:r w:rsidR="00EA7410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Jugarán los </w:t>
                        </w:r>
                        <w:proofErr w:type="spellStart"/>
                        <w:r w:rsidR="00EA7410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Obbies</w:t>
                        </w:r>
                        <w:proofErr w:type="spellEnd"/>
                        <w:r w:rsidR="00EA7410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de sus compañeros y les darán retroalimentación sobre cómo mejorar</w:t>
                        </w:r>
                        <w:r w:rsidR="00093148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o que aspectos gustaron más.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384481B0" w14:textId="77777777" w:rsidR="004B3636" w:rsidRPr="0085457D" w:rsidRDefault="004B3636" w:rsidP="004B3636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 w:rsidRPr="0085457D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Computadora </w:t>
                        </w:r>
                      </w:p>
                      <w:p w14:paraId="37301DF8" w14:textId="77777777" w:rsidR="004B3636" w:rsidRDefault="004B3636" w:rsidP="004B3636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Roblox</w:t>
                        </w:r>
                        <w:proofErr w:type="spellEnd"/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 Studio</w:t>
                        </w:r>
                      </w:p>
                      <w:p w14:paraId="4BFA958D" w14:textId="329F6450" w:rsidR="004B3636" w:rsidRPr="0085457D" w:rsidRDefault="004B3636" w:rsidP="00BB6CEE">
                        <w:pPr>
                          <w:pStyle w:val="Textoindependiente2"/>
                          <w:ind w:left="360"/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40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1B6021CB" w14:textId="3E854395" w:rsidR="005E530A" w:rsidRDefault="005E530A" w:rsidP="004B3636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Obby</w:t>
                        </w:r>
                        <w:proofErr w:type="spellEnd"/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 publicado </w:t>
                        </w:r>
                      </w:p>
                      <w:p w14:paraId="67480F9F" w14:textId="69C08FF9" w:rsidR="004B3636" w:rsidRPr="0085457D" w:rsidRDefault="005E530A" w:rsidP="004B3636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Colaboración y participación</w:t>
                        </w:r>
                      </w:p>
                    </w:tc>
                  </w:tr>
                </w:tbl>
                <w:p w14:paraId="6871BB96" w14:textId="77777777" w:rsidR="004B3636" w:rsidRPr="005B6870" w:rsidRDefault="004B3636" w:rsidP="004B3636">
                  <w:pPr>
                    <w:pStyle w:val="Textoindependiente2"/>
                    <w:rPr>
                      <w:rFonts w:ascii="Poppins" w:hAnsi="Poppins" w:cs="Poppins"/>
                      <w:bCs w:val="0"/>
                      <w:sz w:val="24"/>
                    </w:rPr>
                  </w:pPr>
                </w:p>
              </w:tc>
            </w:tr>
          </w:tbl>
          <w:p w14:paraId="3D3C8594" w14:textId="77777777" w:rsidR="00F73D06" w:rsidRDefault="00F73D06" w:rsidP="009A6B5F">
            <w:pPr>
              <w:pStyle w:val="Textoindependiente2"/>
              <w:jc w:val="left"/>
              <w:rPr>
                <w:rFonts w:ascii="Poppins" w:hAnsi="Poppins" w:cs="Poppins"/>
                <w:b w:val="0"/>
                <w:sz w:val="24"/>
              </w:rPr>
            </w:pPr>
          </w:p>
        </w:tc>
      </w:tr>
      <w:tr w:rsidR="00F73D06" w14:paraId="2A79B360" w14:textId="77777777" w:rsidTr="00855E60">
        <w:trPr>
          <w:trHeight w:val="429"/>
        </w:trPr>
        <w:tc>
          <w:tcPr>
            <w:tcW w:w="14564" w:type="dxa"/>
          </w:tcPr>
          <w:tbl>
            <w:tblPr>
              <w:tblStyle w:val="Tablaconcuadrcula"/>
              <w:tblW w:w="1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7"/>
              <w:gridCol w:w="1134"/>
              <w:gridCol w:w="10490"/>
              <w:gridCol w:w="1417"/>
              <w:gridCol w:w="203"/>
              <w:gridCol w:w="33"/>
            </w:tblGrid>
            <w:tr w:rsidR="002A51D1" w14:paraId="12BB8B72" w14:textId="77777777" w:rsidTr="0098063A">
              <w:trPr>
                <w:trHeight w:val="336"/>
              </w:trPr>
              <w:tc>
                <w:tcPr>
                  <w:tcW w:w="1167" w:type="dxa"/>
                </w:tcPr>
                <w:p w14:paraId="01D479C5" w14:textId="77777777" w:rsidR="002A51D1" w:rsidRPr="00D475BE" w:rsidRDefault="002A51D1" w:rsidP="002A51D1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 xml:space="preserve">No. 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4F502221" w14:textId="77777777" w:rsidR="002A51D1" w:rsidRDefault="002A51D1" w:rsidP="002A51D1">
                  <w:pPr>
                    <w:pStyle w:val="Textoindependiente2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2</w:t>
                  </w:r>
                </w:p>
              </w:tc>
              <w:tc>
                <w:tcPr>
                  <w:tcW w:w="10490" w:type="dxa"/>
                </w:tcPr>
                <w:p w14:paraId="503A223C" w14:textId="77777777" w:rsidR="002A51D1" w:rsidRPr="00D475BE" w:rsidRDefault="002A51D1" w:rsidP="002A51D1">
                  <w:pPr>
                    <w:pStyle w:val="Textoindependiente2"/>
                    <w:jc w:val="right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>Duración: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14:paraId="614024E5" w14:textId="77777777" w:rsidR="002A51D1" w:rsidRPr="00F73D06" w:rsidRDefault="002A51D1" w:rsidP="002A51D1">
                  <w:pPr>
                    <w:pStyle w:val="Textoindependiente2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>2</w:t>
                  </w:r>
                  <w:r w:rsidRPr="00F73D06">
                    <w:rPr>
                      <w:rFonts w:ascii="Poppins" w:hAnsi="Poppins" w:cs="Poppins"/>
                      <w:b w:val="0"/>
                      <w:sz w:val="24"/>
                    </w:rPr>
                    <w:t xml:space="preserve"> h</w:t>
                  </w:r>
                </w:p>
              </w:tc>
              <w:tc>
                <w:tcPr>
                  <w:tcW w:w="236" w:type="dxa"/>
                  <w:gridSpan w:val="2"/>
                </w:tcPr>
                <w:p w14:paraId="74D461DF" w14:textId="77777777" w:rsidR="002A51D1" w:rsidRPr="005B6870" w:rsidRDefault="002A51D1" w:rsidP="002A51D1">
                  <w:pPr>
                    <w:pStyle w:val="Textoindependiente2"/>
                    <w:jc w:val="left"/>
                    <w:rPr>
                      <w:rFonts w:ascii="Poppins" w:hAnsi="Poppins" w:cs="Poppins"/>
                      <w:bCs w:val="0"/>
                      <w:sz w:val="24"/>
                    </w:rPr>
                  </w:pPr>
                </w:p>
              </w:tc>
            </w:tr>
            <w:tr w:rsidR="002A51D1" w14:paraId="2A4E66F2" w14:textId="77777777" w:rsidTr="0098063A">
              <w:trPr>
                <w:gridAfter w:val="1"/>
                <w:wAfter w:w="33" w:type="dxa"/>
                <w:trHeight w:val="539"/>
              </w:trPr>
              <w:tc>
                <w:tcPr>
                  <w:tcW w:w="14411" w:type="dxa"/>
                  <w:gridSpan w:val="5"/>
                  <w:vAlign w:val="bottom"/>
                </w:tcPr>
                <w:tbl>
                  <w:tblPr>
                    <w:tblStyle w:val="Tablaconcuadrcula"/>
                    <w:tblW w:w="0" w:type="auto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7715"/>
                    <w:gridCol w:w="2977"/>
                    <w:gridCol w:w="3440"/>
                  </w:tblGrid>
                  <w:tr w:rsidR="002A51D1" w14:paraId="48A0071C" w14:textId="77777777" w:rsidTr="0098063A">
                    <w:trPr>
                      <w:trHeight w:val="397"/>
                    </w:trPr>
                    <w:tc>
                      <w:tcPr>
                        <w:tcW w:w="7715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3FE14964" w14:textId="77777777" w:rsidR="002A51D1" w:rsidRPr="00D475BE" w:rsidRDefault="002A51D1" w:rsidP="002A51D1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Actividades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40C944EA" w14:textId="77777777" w:rsidR="002A51D1" w:rsidRDefault="002A51D1" w:rsidP="002A51D1">
                        <w:pPr>
                          <w:pStyle w:val="Textoindependiente2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Recursos</w:t>
                        </w:r>
                      </w:p>
                    </w:tc>
                    <w:tc>
                      <w:tcPr>
                        <w:tcW w:w="344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12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bottom"/>
                      </w:tcPr>
                      <w:p w14:paraId="046598B5" w14:textId="77777777" w:rsidR="002A51D1" w:rsidRDefault="002A51D1" w:rsidP="002A51D1">
                        <w:pPr>
                          <w:pStyle w:val="Textoindependiente2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Cs w:val="0"/>
                            <w:sz w:val="24"/>
                          </w:rPr>
                          <w:t>Aspectos para evaluar</w:t>
                        </w:r>
                      </w:p>
                    </w:tc>
                  </w:tr>
                  <w:tr w:rsidR="002A51D1" w14:paraId="03919F12" w14:textId="77777777" w:rsidTr="0098063A">
                    <w:trPr>
                      <w:trHeight w:val="1168"/>
                    </w:trPr>
                    <w:tc>
                      <w:tcPr>
                        <w:tcW w:w="7715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3E3D8F38" w14:textId="77777777" w:rsidR="002A51D1" w:rsidRPr="000C45B3" w:rsidRDefault="002A51D1" w:rsidP="002A51D1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16"/>
                            <w:szCs w:val="16"/>
                          </w:rPr>
                        </w:pPr>
                      </w:p>
                      <w:p w14:paraId="5AAC2D36" w14:textId="77777777" w:rsidR="002A51D1" w:rsidRDefault="002A51D1" w:rsidP="002A51D1">
                        <w:pPr>
                          <w:pStyle w:val="Textoindependiente2"/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Desarrollo:</w:t>
                        </w:r>
                      </w:p>
                      <w:p w14:paraId="1A4F509A" w14:textId="77777777" w:rsidR="002A51D1" w:rsidRDefault="002A51D1" w:rsidP="002A51D1">
                        <w:pPr>
                          <w:pStyle w:val="Textoindependiente2"/>
                          <w:numPr>
                            <w:ilvl w:val="0"/>
                            <w:numId w:val="3"/>
                          </w:numPr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 w:rsidRPr="000F328A">
                          <w:rPr>
                            <w:rFonts w:ascii="Poppins" w:hAnsi="Poppins" w:cs="Poppins"/>
                            <w:bCs w:val="0"/>
                            <w:i/>
                            <w:iCs/>
                            <w:sz w:val="24"/>
                          </w:rPr>
                          <w:t>Alumnos</w:t>
                        </w: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: Con la explicación recibida, comienzan a insertar, mover, escalar, rotal y personalizar objetos de juego y </w:t>
                        </w:r>
                        <w:proofErr w:type="spellStart"/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checkpoints</w:t>
                        </w:r>
                        <w:proofErr w:type="spellEnd"/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para construir su nivel de carrera de obstáculos.</w:t>
                        </w:r>
                      </w:p>
                      <w:p w14:paraId="6FD3F192" w14:textId="77777777" w:rsidR="002A51D1" w:rsidRPr="000C45B3" w:rsidRDefault="002A51D1" w:rsidP="002A51D1">
                        <w:pPr>
                          <w:pStyle w:val="Textoindependiente2"/>
                          <w:numPr>
                            <w:ilvl w:val="0"/>
                            <w:numId w:val="3"/>
                          </w:numPr>
                          <w:spacing w:line="192" w:lineRule="auto"/>
                          <w:jc w:val="left"/>
                          <w:rPr>
                            <w:rFonts w:ascii="Poppins" w:hAnsi="Poppins" w:cs="Poppins"/>
                            <w:b w:val="0"/>
                            <w:sz w:val="24"/>
                          </w:rPr>
                        </w:pPr>
                        <w:r>
                          <w:rPr>
                            <w:rFonts w:ascii="Poppins" w:hAnsi="Poppins" w:cs="Poppins"/>
                            <w:sz w:val="24"/>
                          </w:rPr>
                          <w:t>Docente</w:t>
                        </w:r>
                        <w:r w:rsidRPr="00FC2EE3"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>:</w:t>
                        </w:r>
                        <w:r>
                          <w:rPr>
                            <w:rFonts w:ascii="Poppins" w:hAnsi="Poppins" w:cs="Poppins"/>
                            <w:b w:val="0"/>
                            <w:sz w:val="24"/>
                          </w:rPr>
                          <w:t xml:space="preserve"> Apoya permanentemente a los estudiantes, despejando dudas o refrendando conceptos. También da ideas y referencias para que los estudiantes experimenten y desarrollen su creatividad en el diseño de los obstáculos.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30E74EC6" w14:textId="77777777" w:rsidR="002A51D1" w:rsidRPr="0085457D" w:rsidRDefault="002A51D1" w:rsidP="002A51D1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 w:rsidRPr="0085457D"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Computadora </w:t>
                        </w:r>
                      </w:p>
                      <w:p w14:paraId="34C5C897" w14:textId="77777777" w:rsidR="002A51D1" w:rsidRDefault="002A51D1" w:rsidP="002A51D1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Roblox</w:t>
                        </w:r>
                        <w:proofErr w:type="spellEnd"/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 Studio</w:t>
                        </w:r>
                      </w:p>
                      <w:p w14:paraId="22AD0759" w14:textId="77777777" w:rsidR="002A51D1" w:rsidRPr="0085457D" w:rsidRDefault="002A51D1" w:rsidP="002A51D1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 xml:space="preserve">Cañón de proyección o pantalla </w:t>
                        </w:r>
                      </w:p>
                    </w:tc>
                    <w:tc>
                      <w:tcPr>
                        <w:tcW w:w="3440" w:type="dxa"/>
                        <w:tcBorders>
                          <w:top w:val="single" w:sz="12" w:space="0" w:color="BFBFBF" w:themeColor="background1" w:themeShade="BF"/>
                        </w:tcBorders>
                      </w:tcPr>
                      <w:p w14:paraId="62FFA78A" w14:textId="77777777" w:rsidR="002A51D1" w:rsidRDefault="002A51D1" w:rsidP="002A51D1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Concentración en el desarrollo de la actividad</w:t>
                        </w:r>
                      </w:p>
                      <w:p w14:paraId="04CB3A8B" w14:textId="77777777" w:rsidR="002A51D1" w:rsidRPr="0085457D" w:rsidRDefault="002A51D1" w:rsidP="002A51D1">
                        <w:pPr>
                          <w:pStyle w:val="Textoindependiente2"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oppins" w:hAnsi="Poppins" w:cs="Poppins"/>
                            <w:b w:val="0"/>
                            <w:sz w:val="22"/>
                            <w:szCs w:val="22"/>
                          </w:rPr>
                          <w:t>Creatividad en el diseño del circuito de obstáculos</w:t>
                        </w:r>
                      </w:p>
                    </w:tc>
                  </w:tr>
                </w:tbl>
                <w:p w14:paraId="04902E57" w14:textId="77777777" w:rsidR="002A51D1" w:rsidRPr="005B6870" w:rsidRDefault="002A51D1" w:rsidP="002A51D1">
                  <w:pPr>
                    <w:pStyle w:val="Textoindependiente2"/>
                    <w:rPr>
                      <w:rFonts w:ascii="Poppins" w:hAnsi="Poppins" w:cs="Poppins"/>
                      <w:bCs w:val="0"/>
                      <w:sz w:val="24"/>
                    </w:rPr>
                  </w:pPr>
                </w:p>
              </w:tc>
            </w:tr>
          </w:tbl>
          <w:p w14:paraId="5E6D844F" w14:textId="77777777" w:rsidR="00F73D06" w:rsidRDefault="00F73D06" w:rsidP="009A6B5F">
            <w:pPr>
              <w:pStyle w:val="Textoindependiente2"/>
              <w:jc w:val="left"/>
              <w:rPr>
                <w:rFonts w:ascii="Poppins" w:hAnsi="Poppins" w:cs="Poppins"/>
                <w:b w:val="0"/>
                <w:sz w:val="24"/>
              </w:rPr>
            </w:pPr>
          </w:p>
        </w:tc>
      </w:tr>
      <w:tr w:rsidR="00C2616B" w14:paraId="17F1091F" w14:textId="77777777" w:rsidTr="00855E60">
        <w:trPr>
          <w:trHeight w:val="429"/>
        </w:trPr>
        <w:tc>
          <w:tcPr>
            <w:tcW w:w="14564" w:type="dxa"/>
            <w:tcBorders>
              <w:bottom w:val="single" w:sz="12" w:space="0" w:color="BFBFBF" w:themeColor="background1" w:themeShade="BF"/>
            </w:tcBorders>
          </w:tcPr>
          <w:p w14:paraId="640E6978" w14:textId="57EA3F64" w:rsidR="00C2616B" w:rsidRPr="00DE6633" w:rsidRDefault="00DE6633" w:rsidP="009A6B5F">
            <w:pPr>
              <w:pStyle w:val="Textoindependiente2"/>
              <w:jc w:val="left"/>
              <w:rPr>
                <w:rFonts w:ascii="Poppins" w:hAnsi="Poppins" w:cs="Poppins"/>
                <w:bCs w:val="0"/>
                <w:sz w:val="24"/>
              </w:rPr>
            </w:pPr>
            <w:r w:rsidRPr="00DE6633">
              <w:rPr>
                <w:rFonts w:ascii="Poppins" w:hAnsi="Poppins" w:cs="Poppins"/>
                <w:bCs w:val="0"/>
                <w:sz w:val="24"/>
              </w:rPr>
              <w:t>Bibliografía</w:t>
            </w:r>
          </w:p>
        </w:tc>
      </w:tr>
      <w:tr w:rsidR="00C2616B" w14:paraId="35733F83" w14:textId="77777777" w:rsidTr="00855E60">
        <w:trPr>
          <w:trHeight w:val="429"/>
        </w:trPr>
        <w:tc>
          <w:tcPr>
            <w:tcW w:w="14564" w:type="dxa"/>
            <w:tcBorders>
              <w:top w:val="single" w:sz="12" w:space="0" w:color="BFBFBF" w:themeColor="background1" w:themeShade="BF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2"/>
              <w:gridCol w:w="13606"/>
            </w:tblGrid>
            <w:tr w:rsidR="00DE6633" w14:paraId="107CE6B4" w14:textId="77777777" w:rsidTr="00855E60">
              <w:tc>
                <w:tcPr>
                  <w:tcW w:w="742" w:type="dxa"/>
                  <w:vAlign w:val="bottom"/>
                </w:tcPr>
                <w:p w14:paraId="56EA4502" w14:textId="1E050978" w:rsidR="00DE6633" w:rsidRPr="00D475BE" w:rsidRDefault="00DE6633" w:rsidP="00855E60">
                  <w:pPr>
                    <w:pStyle w:val="Textoindependiente2"/>
                    <w:spacing w:line="192" w:lineRule="auto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lastRenderedPageBreak/>
                    <w:t>1</w:t>
                  </w:r>
                </w:p>
              </w:tc>
              <w:tc>
                <w:tcPr>
                  <w:tcW w:w="13606" w:type="dxa"/>
                </w:tcPr>
                <w:p w14:paraId="746637F0" w14:textId="65073667" w:rsidR="00DE6633" w:rsidRDefault="005C5D4B" w:rsidP="00DE6633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proofErr w:type="spellStart"/>
                  <w:r>
                    <w:rPr>
                      <w:rFonts w:ascii="Poppins" w:hAnsi="Poppins" w:cs="Poppins"/>
                      <w:b w:val="0"/>
                      <w:sz w:val="24"/>
                    </w:rPr>
                    <w:t>GameStorming</w:t>
                  </w:r>
                  <w:proofErr w:type="spellEnd"/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 (2011, 30 de marzo) </w:t>
                  </w:r>
                  <w:proofErr w:type="spellStart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How</w:t>
                  </w:r>
                  <w:proofErr w:type="spellEnd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to</w:t>
                  </w:r>
                  <w:proofErr w:type="spellEnd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make</w:t>
                  </w:r>
                  <w:proofErr w:type="spellEnd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a </w:t>
                  </w:r>
                  <w:proofErr w:type="spellStart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MoodBoard</w:t>
                  </w:r>
                  <w:proofErr w:type="spellEnd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for</w:t>
                  </w:r>
                  <w:proofErr w:type="spellEnd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Game</w:t>
                  </w:r>
                  <w:proofErr w:type="spellEnd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="00BF4A9B" w:rsidRPr="00BF4A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Design</w:t>
                  </w:r>
                  <w:proofErr w:type="spellEnd"/>
                  <w:r w:rsidR="00BF4A9B">
                    <w:rPr>
                      <w:rFonts w:ascii="Poppins" w:hAnsi="Poppins" w:cs="Poppins"/>
                      <w:b w:val="0"/>
                      <w:sz w:val="24"/>
                    </w:rPr>
                    <w:t xml:space="preserve"> </w:t>
                  </w:r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 </w:t>
                  </w:r>
                  <w:r w:rsidR="00BF4A9B" w:rsidRPr="00BF4A9B">
                    <w:rPr>
                      <w:rFonts w:ascii="Poppins" w:hAnsi="Poppins" w:cs="Poppins"/>
                      <w:b w:val="0"/>
                      <w:sz w:val="24"/>
                    </w:rPr>
                    <w:t>https://gamestorming.com/mood-board/</w:t>
                  </w:r>
                  <w:proofErr w:type="gramEnd"/>
                </w:p>
              </w:tc>
            </w:tr>
            <w:tr w:rsidR="00E15877" w14:paraId="01A64914" w14:textId="77777777" w:rsidTr="00855E60">
              <w:tc>
                <w:tcPr>
                  <w:tcW w:w="742" w:type="dxa"/>
                  <w:vAlign w:val="bottom"/>
                </w:tcPr>
                <w:p w14:paraId="11B16CFF" w14:textId="42491171" w:rsidR="00E15877" w:rsidRDefault="00E15877" w:rsidP="00E15877">
                  <w:pPr>
                    <w:pStyle w:val="Textoindependiente2"/>
                    <w:spacing w:line="192" w:lineRule="auto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>2</w:t>
                  </w:r>
                </w:p>
              </w:tc>
              <w:tc>
                <w:tcPr>
                  <w:tcW w:w="13606" w:type="dxa"/>
                </w:tcPr>
                <w:p w14:paraId="5EAF2EE1" w14:textId="7E74E643" w:rsidR="00E15877" w:rsidRDefault="00E15877" w:rsidP="00E15877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proofErr w:type="spellStart"/>
                  <w:r>
                    <w:rPr>
                      <w:rFonts w:ascii="Poppins" w:hAnsi="Poppins" w:cs="Poppins"/>
                      <w:b w:val="0"/>
                      <w:sz w:val="24"/>
                    </w:rPr>
                    <w:t>Roblox</w:t>
                  </w:r>
                  <w:proofErr w:type="spellEnd"/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 (2022) </w:t>
                  </w:r>
                  <w:proofErr w:type="spellStart"/>
                  <w:r w:rsidRPr="00121D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Roblox</w:t>
                  </w:r>
                  <w:proofErr w:type="spellEnd"/>
                  <w:r w:rsidRPr="00121D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r w:rsidRPr="00121D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Creator</w:t>
                  </w:r>
                  <w:proofErr w:type="spellEnd"/>
                  <w:r w:rsidRPr="00121D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r w:rsidRPr="00121D9B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Documentation</w:t>
                  </w:r>
                  <w:proofErr w:type="spellEnd"/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 </w:t>
                  </w:r>
                  <w:r w:rsidRPr="00121D9B">
                    <w:rPr>
                      <w:rFonts w:ascii="Poppins" w:hAnsi="Poppins" w:cs="Poppins"/>
                      <w:b w:val="0"/>
                      <w:sz w:val="24"/>
                    </w:rPr>
                    <w:t>https://create.roblox.com/docs</w:t>
                  </w:r>
                </w:p>
              </w:tc>
            </w:tr>
            <w:tr w:rsidR="00E15877" w14:paraId="4B876C6C" w14:textId="77777777" w:rsidTr="00855E60">
              <w:tc>
                <w:tcPr>
                  <w:tcW w:w="742" w:type="dxa"/>
                  <w:vAlign w:val="bottom"/>
                </w:tcPr>
                <w:p w14:paraId="774A9102" w14:textId="14C1EBFD" w:rsidR="00E15877" w:rsidRDefault="00E15877" w:rsidP="00E15877">
                  <w:pPr>
                    <w:pStyle w:val="Textoindependiente2"/>
                    <w:spacing w:line="192" w:lineRule="auto"/>
                    <w:rPr>
                      <w:rFonts w:ascii="Poppins" w:hAnsi="Poppins" w:cs="Poppins"/>
                      <w:bCs w:val="0"/>
                      <w:sz w:val="24"/>
                    </w:rPr>
                  </w:pPr>
                  <w:r>
                    <w:rPr>
                      <w:rFonts w:ascii="Poppins" w:hAnsi="Poppins" w:cs="Poppins"/>
                      <w:bCs w:val="0"/>
                      <w:sz w:val="24"/>
                    </w:rPr>
                    <w:t>3</w:t>
                  </w:r>
                </w:p>
              </w:tc>
              <w:tc>
                <w:tcPr>
                  <w:tcW w:w="13606" w:type="dxa"/>
                </w:tcPr>
                <w:p w14:paraId="02A9EA20" w14:textId="65B2A4C1" w:rsidR="00E15877" w:rsidRDefault="00E15877" w:rsidP="00E15877">
                  <w:pPr>
                    <w:pStyle w:val="Textoindependiente2"/>
                    <w:jc w:val="left"/>
                    <w:rPr>
                      <w:rFonts w:ascii="Poppins" w:hAnsi="Poppins" w:cs="Poppins"/>
                      <w:b w:val="0"/>
                      <w:sz w:val="24"/>
                    </w:rPr>
                  </w:pPr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ZENVA </w:t>
                  </w:r>
                  <w:proofErr w:type="spellStart"/>
                  <w:r>
                    <w:rPr>
                      <w:rFonts w:ascii="Poppins" w:hAnsi="Poppins" w:cs="Poppins"/>
                      <w:b w:val="0"/>
                      <w:sz w:val="24"/>
                    </w:rPr>
                    <w:t>Academy</w:t>
                  </w:r>
                  <w:proofErr w:type="spellEnd"/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 (2020) </w:t>
                  </w:r>
                  <w:proofErr w:type="spellStart"/>
                  <w:r w:rsidRPr="00F66AC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Intro</w:t>
                  </w:r>
                  <w:proofErr w:type="spellEnd"/>
                  <w:r w:rsidRPr="00F66AC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r w:rsidRPr="00F66AC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to</w:t>
                  </w:r>
                  <w:proofErr w:type="spellEnd"/>
                  <w:r w:rsidRPr="00F66AC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r w:rsidRPr="00F66AC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Roblox</w:t>
                  </w:r>
                  <w:proofErr w:type="spellEnd"/>
                  <w:r w:rsidRPr="00F66AC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r w:rsidRPr="00F66AC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Game</w:t>
                  </w:r>
                  <w:proofErr w:type="spellEnd"/>
                  <w:r w:rsidRPr="00F66AC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 xml:space="preserve"> </w:t>
                  </w:r>
                  <w:proofErr w:type="spellStart"/>
                  <w:r w:rsidRPr="00F66AC4">
                    <w:rPr>
                      <w:rFonts w:ascii="Poppins" w:hAnsi="Poppins" w:cs="Poppins"/>
                      <w:b w:val="0"/>
                      <w:i/>
                      <w:iCs/>
                      <w:sz w:val="24"/>
                    </w:rPr>
                    <w:t>Making</w:t>
                  </w:r>
                  <w:proofErr w:type="spellEnd"/>
                  <w:r>
                    <w:rPr>
                      <w:rFonts w:ascii="Poppins" w:hAnsi="Poppins" w:cs="Poppins"/>
                      <w:b w:val="0"/>
                      <w:sz w:val="24"/>
                    </w:rPr>
                    <w:t xml:space="preserve"> </w:t>
                  </w:r>
                  <w:r w:rsidRPr="00F66AC4">
                    <w:rPr>
                      <w:rFonts w:ascii="Poppins" w:hAnsi="Poppins" w:cs="Poppins"/>
                      <w:b w:val="0"/>
                      <w:sz w:val="24"/>
                    </w:rPr>
                    <w:t>https://academy.zenva.com/course/intro-to-roblox-game-making/</w:t>
                  </w:r>
                </w:p>
              </w:tc>
            </w:tr>
          </w:tbl>
          <w:p w14:paraId="7CA73398" w14:textId="77777777" w:rsidR="00C2616B" w:rsidRDefault="00C2616B" w:rsidP="009A6B5F">
            <w:pPr>
              <w:pStyle w:val="Textoindependiente2"/>
              <w:jc w:val="left"/>
              <w:rPr>
                <w:rFonts w:ascii="Poppins" w:hAnsi="Poppins" w:cs="Poppins"/>
                <w:b w:val="0"/>
                <w:sz w:val="24"/>
              </w:rPr>
            </w:pPr>
          </w:p>
        </w:tc>
      </w:tr>
    </w:tbl>
    <w:p w14:paraId="3AF0A866" w14:textId="6FA0B4B2" w:rsidR="00004DFF" w:rsidRDefault="00004DFF" w:rsidP="003E2809">
      <w:pPr>
        <w:pStyle w:val="Textoindependiente2"/>
        <w:jc w:val="left"/>
        <w:rPr>
          <w:rFonts w:ascii="Poppins" w:hAnsi="Poppins" w:cs="Poppins"/>
          <w:b w:val="0"/>
          <w:sz w:val="24"/>
        </w:rPr>
      </w:pPr>
    </w:p>
    <w:sectPr w:rsidR="00004DFF" w:rsidSect="00265AD3">
      <w:headerReference w:type="default" r:id="rId7"/>
      <w:footerReference w:type="default" r:id="rId8"/>
      <w:pgSz w:w="15840" w:h="12240" w:orient="landscape"/>
      <w:pgMar w:top="1702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DDE2" w14:textId="77777777" w:rsidR="00766E8A" w:rsidRDefault="00766E8A" w:rsidP="00181943">
      <w:r>
        <w:separator/>
      </w:r>
    </w:p>
  </w:endnote>
  <w:endnote w:type="continuationSeparator" w:id="0">
    <w:p w14:paraId="2DEA8BC2" w14:textId="77777777" w:rsidR="00766E8A" w:rsidRDefault="00766E8A" w:rsidP="0018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512" w14:textId="409D096D" w:rsidR="0090159E" w:rsidRDefault="002636C7">
    <w:pPr>
      <w:pStyle w:val="Piedepgina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37F67D9" wp14:editId="1B202E70">
          <wp:simplePos x="0" y="0"/>
          <wp:positionH relativeFrom="page">
            <wp:posOffset>0</wp:posOffset>
          </wp:positionH>
          <wp:positionV relativeFrom="paragraph">
            <wp:posOffset>-73822</wp:posOffset>
          </wp:positionV>
          <wp:extent cx="10058400" cy="690880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1EE7" w14:textId="77777777" w:rsidR="00766E8A" w:rsidRDefault="00766E8A" w:rsidP="00181943">
      <w:r>
        <w:separator/>
      </w:r>
    </w:p>
  </w:footnote>
  <w:footnote w:type="continuationSeparator" w:id="0">
    <w:p w14:paraId="2841D792" w14:textId="77777777" w:rsidR="00766E8A" w:rsidRDefault="00766E8A" w:rsidP="0018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1EF2" w14:textId="045C702B" w:rsidR="007E11EA" w:rsidRDefault="0066273B">
    <w:pPr>
      <w:pStyle w:val="Encabezado"/>
      <w:rPr>
        <w:noProof/>
      </w:rPr>
    </w:pPr>
    <w:r>
      <w:rPr>
        <w:rFonts w:ascii="Poppins" w:hAnsi="Poppins" w:cs="Poppins"/>
        <w:noProof/>
        <w:sz w:val="20"/>
        <w:szCs w:val="20"/>
      </w:rPr>
      <w:drawing>
        <wp:anchor distT="0" distB="0" distL="114300" distR="114300" simplePos="0" relativeHeight="251663872" behindDoc="1" locked="0" layoutInCell="1" allowOverlap="1" wp14:anchorId="50B3BFA7" wp14:editId="5DB2ADBE">
          <wp:simplePos x="0" y="0"/>
          <wp:positionH relativeFrom="margin">
            <wp:posOffset>6388431</wp:posOffset>
          </wp:positionH>
          <wp:positionV relativeFrom="paragraph">
            <wp:posOffset>-400050</wp:posOffset>
          </wp:positionV>
          <wp:extent cx="3059054" cy="691763"/>
          <wp:effectExtent l="0" t="0" r="8255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054" cy="691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687A78F" wp14:editId="7D63511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205345" cy="839470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62"/>
                  <a:stretch/>
                </pic:blipFill>
                <pic:spPr bwMode="auto">
                  <a:xfrm>
                    <a:off x="0" y="0"/>
                    <a:ext cx="720534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0BC1C" w14:textId="18923590" w:rsidR="00181943" w:rsidRDefault="001819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3070"/>
    <w:multiLevelType w:val="hybridMultilevel"/>
    <w:tmpl w:val="5434C8B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1F11"/>
    <w:multiLevelType w:val="hybridMultilevel"/>
    <w:tmpl w:val="6B00526E"/>
    <w:lvl w:ilvl="0" w:tplc="5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5244B"/>
    <w:multiLevelType w:val="hybridMultilevel"/>
    <w:tmpl w:val="389641A4"/>
    <w:lvl w:ilvl="0" w:tplc="5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84029">
    <w:abstractNumId w:val="2"/>
  </w:num>
  <w:num w:numId="2" w16cid:durableId="2087264795">
    <w:abstractNumId w:val="1"/>
  </w:num>
  <w:num w:numId="3" w16cid:durableId="170178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83"/>
    <w:rsid w:val="00004DFF"/>
    <w:rsid w:val="000062A2"/>
    <w:rsid w:val="00010F82"/>
    <w:rsid w:val="00045D51"/>
    <w:rsid w:val="00093148"/>
    <w:rsid w:val="000A44B2"/>
    <w:rsid w:val="000C45B3"/>
    <w:rsid w:val="000D1111"/>
    <w:rsid w:val="000D3AE3"/>
    <w:rsid w:val="000D52EB"/>
    <w:rsid w:val="000D6910"/>
    <w:rsid w:val="000E2FA0"/>
    <w:rsid w:val="000E7760"/>
    <w:rsid w:val="000F328A"/>
    <w:rsid w:val="00121D9B"/>
    <w:rsid w:val="001272E6"/>
    <w:rsid w:val="00141D2F"/>
    <w:rsid w:val="00160E25"/>
    <w:rsid w:val="001634A9"/>
    <w:rsid w:val="0017665B"/>
    <w:rsid w:val="00181943"/>
    <w:rsid w:val="001926CC"/>
    <w:rsid w:val="001928FD"/>
    <w:rsid w:val="001933AD"/>
    <w:rsid w:val="00193B36"/>
    <w:rsid w:val="00194828"/>
    <w:rsid w:val="00195EC1"/>
    <w:rsid w:val="001974BE"/>
    <w:rsid w:val="001A24D1"/>
    <w:rsid w:val="001A4DDA"/>
    <w:rsid w:val="001A6321"/>
    <w:rsid w:val="001E0F0D"/>
    <w:rsid w:val="001F1988"/>
    <w:rsid w:val="0021171F"/>
    <w:rsid w:val="00216167"/>
    <w:rsid w:val="00217A5C"/>
    <w:rsid w:val="0022694D"/>
    <w:rsid w:val="00234408"/>
    <w:rsid w:val="002462FB"/>
    <w:rsid w:val="002636C7"/>
    <w:rsid w:val="00265AD3"/>
    <w:rsid w:val="00290634"/>
    <w:rsid w:val="002A51D1"/>
    <w:rsid w:val="002A72E4"/>
    <w:rsid w:val="002C280E"/>
    <w:rsid w:val="002C7545"/>
    <w:rsid w:val="002F1BA0"/>
    <w:rsid w:val="002F35FE"/>
    <w:rsid w:val="002F5E6A"/>
    <w:rsid w:val="002F6539"/>
    <w:rsid w:val="003276F6"/>
    <w:rsid w:val="00333A5C"/>
    <w:rsid w:val="00337E07"/>
    <w:rsid w:val="003654CF"/>
    <w:rsid w:val="00366A74"/>
    <w:rsid w:val="003704B7"/>
    <w:rsid w:val="00391DC1"/>
    <w:rsid w:val="003B3FC3"/>
    <w:rsid w:val="003B75C0"/>
    <w:rsid w:val="003E2809"/>
    <w:rsid w:val="003F06BD"/>
    <w:rsid w:val="00411E4F"/>
    <w:rsid w:val="00413671"/>
    <w:rsid w:val="004164C9"/>
    <w:rsid w:val="004308CA"/>
    <w:rsid w:val="0043732E"/>
    <w:rsid w:val="00452D72"/>
    <w:rsid w:val="004733B0"/>
    <w:rsid w:val="004903BF"/>
    <w:rsid w:val="004A32FC"/>
    <w:rsid w:val="004B3636"/>
    <w:rsid w:val="004B6C03"/>
    <w:rsid w:val="004E2AA2"/>
    <w:rsid w:val="004E4423"/>
    <w:rsid w:val="004E5BBE"/>
    <w:rsid w:val="004F7B95"/>
    <w:rsid w:val="00517FE8"/>
    <w:rsid w:val="0053524B"/>
    <w:rsid w:val="005449E8"/>
    <w:rsid w:val="0055309C"/>
    <w:rsid w:val="005550ED"/>
    <w:rsid w:val="00557408"/>
    <w:rsid w:val="00580EC5"/>
    <w:rsid w:val="0059608F"/>
    <w:rsid w:val="005A1383"/>
    <w:rsid w:val="005B6870"/>
    <w:rsid w:val="005C4BBA"/>
    <w:rsid w:val="005C5D4B"/>
    <w:rsid w:val="005E364C"/>
    <w:rsid w:val="005E530A"/>
    <w:rsid w:val="005E6F6E"/>
    <w:rsid w:val="00613220"/>
    <w:rsid w:val="00626615"/>
    <w:rsid w:val="00640141"/>
    <w:rsid w:val="0064694D"/>
    <w:rsid w:val="006526D8"/>
    <w:rsid w:val="0066273B"/>
    <w:rsid w:val="00667DCA"/>
    <w:rsid w:val="00686D76"/>
    <w:rsid w:val="00693EA3"/>
    <w:rsid w:val="006B0E61"/>
    <w:rsid w:val="006C19DB"/>
    <w:rsid w:val="006D628A"/>
    <w:rsid w:val="006E6260"/>
    <w:rsid w:val="006F1305"/>
    <w:rsid w:val="006F4479"/>
    <w:rsid w:val="00701479"/>
    <w:rsid w:val="00701E02"/>
    <w:rsid w:val="007223B2"/>
    <w:rsid w:val="00736B2E"/>
    <w:rsid w:val="007405FA"/>
    <w:rsid w:val="00763B8B"/>
    <w:rsid w:val="00766E8A"/>
    <w:rsid w:val="0078372E"/>
    <w:rsid w:val="00790A1E"/>
    <w:rsid w:val="007E11EA"/>
    <w:rsid w:val="007F312E"/>
    <w:rsid w:val="007F3664"/>
    <w:rsid w:val="007F57FD"/>
    <w:rsid w:val="007F58B3"/>
    <w:rsid w:val="007F7B32"/>
    <w:rsid w:val="008106A3"/>
    <w:rsid w:val="00814E2D"/>
    <w:rsid w:val="00823C32"/>
    <w:rsid w:val="00832AEA"/>
    <w:rsid w:val="00835A2F"/>
    <w:rsid w:val="0085457D"/>
    <w:rsid w:val="00855E60"/>
    <w:rsid w:val="00856289"/>
    <w:rsid w:val="008600BC"/>
    <w:rsid w:val="00860731"/>
    <w:rsid w:val="008735AF"/>
    <w:rsid w:val="00884382"/>
    <w:rsid w:val="00895913"/>
    <w:rsid w:val="008C55C0"/>
    <w:rsid w:val="008D3404"/>
    <w:rsid w:val="008E0FAD"/>
    <w:rsid w:val="008E3A70"/>
    <w:rsid w:val="008F3E64"/>
    <w:rsid w:val="008F4855"/>
    <w:rsid w:val="0090159E"/>
    <w:rsid w:val="0093552D"/>
    <w:rsid w:val="0094714D"/>
    <w:rsid w:val="009708DD"/>
    <w:rsid w:val="009729AB"/>
    <w:rsid w:val="009964F5"/>
    <w:rsid w:val="009A6B5F"/>
    <w:rsid w:val="009B09AD"/>
    <w:rsid w:val="009B2014"/>
    <w:rsid w:val="009B2131"/>
    <w:rsid w:val="009C0C05"/>
    <w:rsid w:val="009E5697"/>
    <w:rsid w:val="00A15784"/>
    <w:rsid w:val="00A21792"/>
    <w:rsid w:val="00A37988"/>
    <w:rsid w:val="00A44A67"/>
    <w:rsid w:val="00A56553"/>
    <w:rsid w:val="00A61564"/>
    <w:rsid w:val="00A648E4"/>
    <w:rsid w:val="00A74DCD"/>
    <w:rsid w:val="00A81A85"/>
    <w:rsid w:val="00A85BEA"/>
    <w:rsid w:val="00A91E79"/>
    <w:rsid w:val="00A96C16"/>
    <w:rsid w:val="00AA2289"/>
    <w:rsid w:val="00AA4842"/>
    <w:rsid w:val="00AB3C3E"/>
    <w:rsid w:val="00AD0A92"/>
    <w:rsid w:val="00AD4B1E"/>
    <w:rsid w:val="00B4475B"/>
    <w:rsid w:val="00B741C3"/>
    <w:rsid w:val="00B91C70"/>
    <w:rsid w:val="00BB6CEE"/>
    <w:rsid w:val="00BD5BC0"/>
    <w:rsid w:val="00BE0607"/>
    <w:rsid w:val="00BE1ACA"/>
    <w:rsid w:val="00BE2B94"/>
    <w:rsid w:val="00BF4A9B"/>
    <w:rsid w:val="00C17DC9"/>
    <w:rsid w:val="00C2616B"/>
    <w:rsid w:val="00C67CD0"/>
    <w:rsid w:val="00C9637D"/>
    <w:rsid w:val="00CB201F"/>
    <w:rsid w:val="00CB36BF"/>
    <w:rsid w:val="00CC49C5"/>
    <w:rsid w:val="00CF1383"/>
    <w:rsid w:val="00CF4137"/>
    <w:rsid w:val="00D0241D"/>
    <w:rsid w:val="00D02BF8"/>
    <w:rsid w:val="00D031F4"/>
    <w:rsid w:val="00D177E5"/>
    <w:rsid w:val="00D475BE"/>
    <w:rsid w:val="00D47B10"/>
    <w:rsid w:val="00D624F9"/>
    <w:rsid w:val="00DA63D7"/>
    <w:rsid w:val="00DB27FA"/>
    <w:rsid w:val="00DB2F66"/>
    <w:rsid w:val="00DC1581"/>
    <w:rsid w:val="00DD4DBB"/>
    <w:rsid w:val="00DD7A5C"/>
    <w:rsid w:val="00DE3B59"/>
    <w:rsid w:val="00DE5AAE"/>
    <w:rsid w:val="00DE6633"/>
    <w:rsid w:val="00DF259C"/>
    <w:rsid w:val="00E15877"/>
    <w:rsid w:val="00E34067"/>
    <w:rsid w:val="00E3569C"/>
    <w:rsid w:val="00E4200C"/>
    <w:rsid w:val="00E43A42"/>
    <w:rsid w:val="00E821BB"/>
    <w:rsid w:val="00E85EB2"/>
    <w:rsid w:val="00E904E9"/>
    <w:rsid w:val="00E955B6"/>
    <w:rsid w:val="00EA3386"/>
    <w:rsid w:val="00EA7410"/>
    <w:rsid w:val="00EA7F34"/>
    <w:rsid w:val="00EE0EB3"/>
    <w:rsid w:val="00EF1222"/>
    <w:rsid w:val="00F153D7"/>
    <w:rsid w:val="00F2284B"/>
    <w:rsid w:val="00F24843"/>
    <w:rsid w:val="00F26C98"/>
    <w:rsid w:val="00F33040"/>
    <w:rsid w:val="00F37C79"/>
    <w:rsid w:val="00F443C1"/>
    <w:rsid w:val="00F57E8F"/>
    <w:rsid w:val="00F63C57"/>
    <w:rsid w:val="00F66AC4"/>
    <w:rsid w:val="00F73D06"/>
    <w:rsid w:val="00F7473F"/>
    <w:rsid w:val="00F77CF8"/>
    <w:rsid w:val="00F83BAB"/>
    <w:rsid w:val="00FA0D5F"/>
    <w:rsid w:val="00FC2EE3"/>
    <w:rsid w:val="00FC477F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C4EF0"/>
  <w15:docId w15:val="{A081D775-A11A-49D1-931C-1DBC49BF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5A1383"/>
    <w:pPr>
      <w:jc w:val="center"/>
    </w:pPr>
    <w:rPr>
      <w:b/>
      <w:bCs/>
      <w:sz w:val="1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5A1383"/>
    <w:rPr>
      <w:rFonts w:ascii="Times New Roman" w:eastAsia="Times New Roman" w:hAnsi="Times New Roman" w:cs="Times New Roman"/>
      <w:b/>
      <w:bCs/>
      <w:sz w:val="1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A2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24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24D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2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24D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4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4D1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E9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19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9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19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94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</dc:creator>
  <cp:lastModifiedBy>Alejandro Sobrevilla</cp:lastModifiedBy>
  <cp:revision>3</cp:revision>
  <cp:lastPrinted>2022-10-16T18:25:00Z</cp:lastPrinted>
  <dcterms:created xsi:type="dcterms:W3CDTF">2022-10-16T05:15:00Z</dcterms:created>
  <dcterms:modified xsi:type="dcterms:W3CDTF">2022-10-16T18:32:00Z</dcterms:modified>
</cp:coreProperties>
</file>